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7E45F" w14:textId="77777777" w:rsidR="00B514A5" w:rsidRPr="00B72DD4" w:rsidRDefault="00B514A5">
      <w:pPr>
        <w:jc w:val="center"/>
        <w:rPr>
          <w:rFonts w:asciiTheme="minorHAnsi" w:hAnsiTheme="minorHAnsi"/>
          <w:b/>
          <w:sz w:val="22"/>
          <w:szCs w:val="22"/>
          <w:lang w:val="es-MX"/>
        </w:rPr>
      </w:pPr>
    </w:p>
    <w:p w14:paraId="7370F49D" w14:textId="77777777" w:rsidR="00B514A5" w:rsidRPr="00B72DD4" w:rsidRDefault="00B514A5">
      <w:pPr>
        <w:jc w:val="center"/>
        <w:rPr>
          <w:rFonts w:asciiTheme="minorHAnsi" w:hAnsiTheme="minorHAnsi"/>
          <w:b/>
          <w:sz w:val="22"/>
          <w:szCs w:val="22"/>
          <w:lang w:val="es-MX"/>
        </w:rPr>
      </w:pPr>
      <w:r w:rsidRPr="00B72DD4">
        <w:rPr>
          <w:rFonts w:asciiTheme="minorHAnsi" w:hAnsiTheme="minorHAnsi"/>
          <w:b/>
          <w:sz w:val="22"/>
          <w:szCs w:val="22"/>
          <w:lang w:val="es-MX"/>
        </w:rPr>
        <w:t>UNIVERSIDAD CATÓLICA DE PEREIRA</w:t>
      </w:r>
    </w:p>
    <w:p w14:paraId="4F651EA6" w14:textId="77777777" w:rsidR="00B514A5" w:rsidRPr="00B72DD4" w:rsidRDefault="00B514A5">
      <w:pPr>
        <w:jc w:val="center"/>
        <w:rPr>
          <w:rFonts w:asciiTheme="minorHAnsi" w:hAnsiTheme="minorHAnsi"/>
          <w:b/>
          <w:sz w:val="22"/>
          <w:szCs w:val="22"/>
          <w:lang w:val="es-MX"/>
        </w:rPr>
      </w:pPr>
      <w:r w:rsidRPr="00B72DD4">
        <w:rPr>
          <w:rFonts w:asciiTheme="minorHAnsi" w:hAnsiTheme="minorHAnsi"/>
          <w:b/>
          <w:sz w:val="22"/>
          <w:szCs w:val="22"/>
          <w:lang w:val="es-MX"/>
        </w:rPr>
        <w:t>FACULTAD DE CIENCIAS HUMANAS Y SOCIALES</w:t>
      </w:r>
    </w:p>
    <w:p w14:paraId="7555AAA1" w14:textId="77777777" w:rsidR="00B514A5" w:rsidRPr="00B72DD4" w:rsidRDefault="00B514A5">
      <w:pPr>
        <w:jc w:val="center"/>
        <w:rPr>
          <w:rFonts w:asciiTheme="minorHAnsi" w:hAnsiTheme="minorHAnsi"/>
          <w:b/>
          <w:sz w:val="22"/>
          <w:szCs w:val="22"/>
          <w:lang w:val="es-MX"/>
        </w:rPr>
      </w:pPr>
      <w:r w:rsidRPr="00B72DD4">
        <w:rPr>
          <w:rFonts w:asciiTheme="minorHAnsi" w:hAnsiTheme="minorHAnsi"/>
          <w:b/>
          <w:sz w:val="22"/>
          <w:szCs w:val="22"/>
          <w:lang w:val="es-MX"/>
        </w:rPr>
        <w:t>PROGRAMA DE COMUNICACIÓN SOCIAL – PERIODISMO</w:t>
      </w:r>
    </w:p>
    <w:p w14:paraId="727FEB01" w14:textId="77777777" w:rsidR="00B514A5" w:rsidRPr="00B72DD4" w:rsidRDefault="00B514A5">
      <w:pPr>
        <w:jc w:val="center"/>
        <w:rPr>
          <w:rFonts w:asciiTheme="minorHAnsi" w:hAnsiTheme="minorHAnsi"/>
          <w:b/>
          <w:sz w:val="22"/>
          <w:szCs w:val="22"/>
          <w:lang w:val="es-MX"/>
        </w:rPr>
      </w:pPr>
    </w:p>
    <w:p w14:paraId="306783C5" w14:textId="77777777" w:rsidR="00B514A5" w:rsidRPr="00B72DD4" w:rsidRDefault="00B514A5">
      <w:pPr>
        <w:jc w:val="center"/>
        <w:rPr>
          <w:rFonts w:asciiTheme="minorHAnsi" w:hAnsiTheme="minorHAnsi"/>
          <w:b/>
          <w:sz w:val="22"/>
          <w:szCs w:val="22"/>
          <w:lang w:val="es-MX"/>
        </w:rPr>
      </w:pPr>
    </w:p>
    <w:p w14:paraId="0E36E088" w14:textId="77777777" w:rsidR="00B06090" w:rsidRPr="00B72DD4" w:rsidRDefault="00B514A5" w:rsidP="00B06090">
      <w:pPr>
        <w:jc w:val="center"/>
        <w:rPr>
          <w:rFonts w:asciiTheme="minorHAnsi" w:hAnsiTheme="minorHAnsi"/>
          <w:b/>
          <w:sz w:val="22"/>
          <w:szCs w:val="22"/>
          <w:lang w:val="es-MX"/>
        </w:rPr>
      </w:pPr>
      <w:r w:rsidRPr="00B72DD4">
        <w:rPr>
          <w:rFonts w:asciiTheme="minorHAnsi" w:hAnsiTheme="minorHAnsi"/>
          <w:b/>
          <w:sz w:val="22"/>
          <w:szCs w:val="22"/>
          <w:lang w:val="es-MX"/>
        </w:rPr>
        <w:t>PLAN DE CURSO</w:t>
      </w:r>
    </w:p>
    <w:p w14:paraId="6A506B37" w14:textId="77777777" w:rsidR="00B06090" w:rsidRPr="00B72DD4" w:rsidRDefault="00B06090" w:rsidP="00B06090">
      <w:pPr>
        <w:jc w:val="center"/>
        <w:rPr>
          <w:rFonts w:asciiTheme="minorHAnsi" w:hAnsiTheme="minorHAnsi"/>
          <w:b/>
          <w:sz w:val="22"/>
          <w:szCs w:val="22"/>
          <w:lang w:val="es-MX"/>
        </w:rPr>
      </w:pPr>
    </w:p>
    <w:p w14:paraId="2A2E0475" w14:textId="77777777" w:rsidR="00F077A7" w:rsidRPr="00B72DD4" w:rsidRDefault="00F077A7" w:rsidP="00B06090">
      <w:pPr>
        <w:numPr>
          <w:ilvl w:val="0"/>
          <w:numId w:val="19"/>
        </w:numPr>
        <w:ind w:left="426" w:hanging="426"/>
        <w:rPr>
          <w:rFonts w:asciiTheme="minorHAnsi" w:hAnsiTheme="minorHAnsi"/>
          <w:b/>
          <w:sz w:val="22"/>
          <w:szCs w:val="22"/>
          <w:lang w:val="es-MX"/>
        </w:rPr>
      </w:pPr>
      <w:r w:rsidRPr="00B72DD4">
        <w:rPr>
          <w:rFonts w:asciiTheme="minorHAnsi" w:hAnsiTheme="minorHAnsi" w:cs="Arial"/>
          <w:b/>
          <w:sz w:val="22"/>
          <w:szCs w:val="22"/>
          <w:lang w:val="es-ES_tradnl"/>
        </w:rPr>
        <w:t xml:space="preserve">IDENTIFICACIÓN </w:t>
      </w:r>
    </w:p>
    <w:p w14:paraId="426DD06C" w14:textId="112E9EE4" w:rsidR="00F077A7" w:rsidRPr="00B72DD4" w:rsidRDefault="00F077A7" w:rsidP="00F077A7">
      <w:pPr>
        <w:numPr>
          <w:ilvl w:val="1"/>
          <w:numId w:val="17"/>
        </w:numPr>
        <w:jc w:val="both"/>
        <w:rPr>
          <w:rFonts w:asciiTheme="minorHAnsi" w:hAnsiTheme="minorHAnsi" w:cs="Arial"/>
          <w:b/>
          <w:sz w:val="22"/>
          <w:szCs w:val="22"/>
          <w:lang w:val="es-ES_tradnl"/>
        </w:rPr>
      </w:pPr>
      <w:r w:rsidRPr="00B72DD4">
        <w:rPr>
          <w:rFonts w:asciiTheme="minorHAnsi" w:hAnsiTheme="minorHAnsi" w:cs="Arial"/>
          <w:sz w:val="22"/>
          <w:szCs w:val="22"/>
          <w:lang w:val="es-ES_tradnl"/>
        </w:rPr>
        <w:t xml:space="preserve">NOMBRE DE LA ASIGNATURA: </w:t>
      </w:r>
      <w:r w:rsidR="002F3979" w:rsidRPr="00B72DD4">
        <w:rPr>
          <w:rFonts w:asciiTheme="minorHAnsi" w:hAnsiTheme="minorHAnsi" w:cs="Arial"/>
          <w:sz w:val="22"/>
          <w:szCs w:val="22"/>
          <w:lang w:val="es-ES_tradnl"/>
        </w:rPr>
        <w:t>Edición grafica</w:t>
      </w:r>
    </w:p>
    <w:p w14:paraId="09E1A9DC" w14:textId="7C02E6EF" w:rsidR="00F077A7" w:rsidRPr="00B72DD4" w:rsidRDefault="00F077A7" w:rsidP="00F077A7">
      <w:pPr>
        <w:numPr>
          <w:ilvl w:val="1"/>
          <w:numId w:val="17"/>
        </w:numPr>
        <w:jc w:val="both"/>
        <w:rPr>
          <w:rFonts w:asciiTheme="minorHAnsi" w:hAnsiTheme="minorHAnsi" w:cs="Arial"/>
          <w:sz w:val="22"/>
          <w:szCs w:val="22"/>
          <w:lang w:val="es-ES_tradnl"/>
        </w:rPr>
      </w:pPr>
      <w:r w:rsidRPr="00B72DD4">
        <w:rPr>
          <w:rFonts w:asciiTheme="minorHAnsi" w:hAnsiTheme="minorHAnsi" w:cs="Arial"/>
          <w:sz w:val="22"/>
          <w:szCs w:val="22"/>
          <w:lang w:val="es-ES_tradnl"/>
        </w:rPr>
        <w:t>NOMBRE DE</w:t>
      </w:r>
      <w:r w:rsidR="00B47915" w:rsidRPr="00B72DD4">
        <w:rPr>
          <w:rFonts w:asciiTheme="minorHAnsi" w:hAnsiTheme="minorHAnsi" w:cs="Arial"/>
          <w:sz w:val="22"/>
          <w:szCs w:val="22"/>
          <w:lang w:val="es-ES_tradnl"/>
        </w:rPr>
        <w:t xml:space="preserve"> </w:t>
      </w:r>
      <w:r w:rsidRPr="00B72DD4">
        <w:rPr>
          <w:rFonts w:asciiTheme="minorHAnsi" w:hAnsiTheme="minorHAnsi" w:cs="Arial"/>
          <w:sz w:val="22"/>
          <w:szCs w:val="22"/>
          <w:lang w:val="es-ES_tradnl"/>
        </w:rPr>
        <w:t>L</w:t>
      </w:r>
      <w:r w:rsidR="00FA70FA" w:rsidRPr="00B72DD4">
        <w:rPr>
          <w:rFonts w:asciiTheme="minorHAnsi" w:hAnsiTheme="minorHAnsi" w:cs="Arial"/>
          <w:sz w:val="22"/>
          <w:szCs w:val="22"/>
          <w:lang w:val="es-ES_tradnl"/>
        </w:rPr>
        <w:t>O</w:t>
      </w:r>
      <w:r w:rsidR="00B47915" w:rsidRPr="00B72DD4">
        <w:rPr>
          <w:rFonts w:asciiTheme="minorHAnsi" w:hAnsiTheme="minorHAnsi" w:cs="Arial"/>
          <w:sz w:val="22"/>
          <w:szCs w:val="22"/>
          <w:lang w:val="es-ES_tradnl"/>
        </w:rPr>
        <w:t>S</w:t>
      </w:r>
      <w:r w:rsidRPr="00B72DD4">
        <w:rPr>
          <w:rFonts w:asciiTheme="minorHAnsi" w:hAnsiTheme="minorHAnsi" w:cs="Arial"/>
          <w:sz w:val="22"/>
          <w:szCs w:val="22"/>
          <w:lang w:val="es-ES_tradnl"/>
        </w:rPr>
        <w:t xml:space="preserve"> DOCENTE</w:t>
      </w:r>
      <w:r w:rsidR="00B47915" w:rsidRPr="00B72DD4">
        <w:rPr>
          <w:rFonts w:asciiTheme="minorHAnsi" w:hAnsiTheme="minorHAnsi" w:cs="Arial"/>
          <w:sz w:val="22"/>
          <w:szCs w:val="22"/>
          <w:lang w:val="es-ES_tradnl"/>
        </w:rPr>
        <w:t>S</w:t>
      </w:r>
      <w:r w:rsidRPr="00B72DD4">
        <w:rPr>
          <w:rFonts w:asciiTheme="minorHAnsi" w:hAnsiTheme="minorHAnsi" w:cs="Arial"/>
          <w:sz w:val="22"/>
          <w:szCs w:val="22"/>
          <w:lang w:val="es-ES_tradnl"/>
        </w:rPr>
        <w:t xml:space="preserve">: </w:t>
      </w:r>
      <w:r w:rsidR="002F3979" w:rsidRPr="00B72DD4">
        <w:rPr>
          <w:rFonts w:asciiTheme="minorHAnsi" w:hAnsiTheme="minorHAnsi" w:cs="Arial"/>
          <w:sz w:val="22"/>
          <w:szCs w:val="22"/>
          <w:lang w:val="es-ES_tradnl"/>
        </w:rPr>
        <w:t>Adriana Castrillón</w:t>
      </w:r>
      <w:r w:rsidR="0087179F" w:rsidRPr="00B72DD4">
        <w:rPr>
          <w:rFonts w:asciiTheme="minorHAnsi" w:hAnsiTheme="minorHAnsi" w:cs="Arial"/>
          <w:sz w:val="22"/>
          <w:szCs w:val="22"/>
          <w:lang w:val="es-ES_tradnl"/>
        </w:rPr>
        <w:t xml:space="preserve"> </w:t>
      </w:r>
    </w:p>
    <w:p w14:paraId="313E229B" w14:textId="4C8B2374" w:rsidR="00F077A7" w:rsidRPr="00B72DD4" w:rsidRDefault="00C836B6" w:rsidP="00F077A7">
      <w:pPr>
        <w:numPr>
          <w:ilvl w:val="1"/>
          <w:numId w:val="17"/>
        </w:numPr>
        <w:jc w:val="both"/>
        <w:rPr>
          <w:rFonts w:asciiTheme="minorHAnsi" w:hAnsiTheme="minorHAnsi" w:cs="Arial"/>
          <w:sz w:val="22"/>
          <w:szCs w:val="22"/>
          <w:lang w:val="es-ES_tradnl"/>
        </w:rPr>
      </w:pPr>
      <w:r w:rsidRPr="00B72DD4">
        <w:rPr>
          <w:rFonts w:asciiTheme="minorHAnsi" w:hAnsiTheme="minorHAnsi" w:cs="Arial"/>
          <w:sz w:val="22"/>
          <w:szCs w:val="22"/>
          <w:lang w:val="es-ES_tradnl"/>
        </w:rPr>
        <w:t xml:space="preserve">INTENSIDAD HORARIA: </w:t>
      </w:r>
      <w:r w:rsidR="002F3979" w:rsidRPr="00B72DD4">
        <w:rPr>
          <w:rFonts w:asciiTheme="minorHAnsi" w:hAnsiTheme="minorHAnsi" w:cs="Arial"/>
          <w:sz w:val="22"/>
          <w:szCs w:val="22"/>
          <w:lang w:val="es-ES_tradnl"/>
        </w:rPr>
        <w:t>3</w:t>
      </w:r>
      <w:r w:rsidR="00F077A7" w:rsidRPr="00B72DD4">
        <w:rPr>
          <w:rFonts w:asciiTheme="minorHAnsi" w:hAnsiTheme="minorHAnsi" w:cs="Arial"/>
          <w:sz w:val="22"/>
          <w:szCs w:val="22"/>
          <w:lang w:val="es-ES_tradnl"/>
        </w:rPr>
        <w:t xml:space="preserve"> HRS [</w:t>
      </w:r>
      <w:r w:rsidRPr="00B72DD4">
        <w:rPr>
          <w:rFonts w:asciiTheme="minorHAnsi" w:hAnsiTheme="minorHAnsi" w:cs="Arial"/>
          <w:sz w:val="22"/>
          <w:szCs w:val="22"/>
          <w:lang w:val="es-ES_tradnl"/>
        </w:rPr>
        <w:t>TEÓRICO -</w:t>
      </w:r>
      <w:r w:rsidR="00F077A7" w:rsidRPr="00B72DD4">
        <w:rPr>
          <w:rFonts w:asciiTheme="minorHAnsi" w:hAnsiTheme="minorHAnsi" w:cs="Arial"/>
          <w:sz w:val="22"/>
          <w:szCs w:val="22"/>
          <w:lang w:val="es-ES_tradnl"/>
        </w:rPr>
        <w:t xml:space="preserve"> PRÁCTICAS]</w:t>
      </w:r>
    </w:p>
    <w:p w14:paraId="37C26B4D" w14:textId="6269C8D1" w:rsidR="00F077A7" w:rsidRPr="00B72DD4" w:rsidRDefault="00C836B6" w:rsidP="00F077A7">
      <w:pPr>
        <w:numPr>
          <w:ilvl w:val="1"/>
          <w:numId w:val="17"/>
        </w:numPr>
        <w:jc w:val="both"/>
        <w:rPr>
          <w:rFonts w:asciiTheme="minorHAnsi" w:hAnsiTheme="minorHAnsi" w:cs="Arial"/>
          <w:sz w:val="22"/>
          <w:szCs w:val="22"/>
          <w:lang w:val="es-ES_tradnl"/>
        </w:rPr>
      </w:pPr>
      <w:r w:rsidRPr="00B72DD4">
        <w:rPr>
          <w:rFonts w:asciiTheme="minorHAnsi" w:hAnsiTheme="minorHAnsi" w:cs="Arial"/>
          <w:sz w:val="22"/>
          <w:szCs w:val="22"/>
          <w:lang w:val="es-ES_tradnl"/>
        </w:rPr>
        <w:t xml:space="preserve">PRESENCIAL: </w:t>
      </w:r>
      <w:r w:rsidR="002F3979" w:rsidRPr="00B72DD4">
        <w:rPr>
          <w:rFonts w:asciiTheme="minorHAnsi" w:hAnsiTheme="minorHAnsi" w:cs="Arial"/>
          <w:sz w:val="22"/>
          <w:szCs w:val="22"/>
          <w:lang w:val="es-ES_tradnl"/>
        </w:rPr>
        <w:t>3</w:t>
      </w:r>
      <w:r w:rsidR="00F077A7" w:rsidRPr="00B72DD4">
        <w:rPr>
          <w:rFonts w:asciiTheme="minorHAnsi" w:hAnsiTheme="minorHAnsi" w:cs="Arial"/>
          <w:sz w:val="22"/>
          <w:szCs w:val="22"/>
          <w:lang w:val="es-ES_tradnl"/>
        </w:rPr>
        <w:t xml:space="preserve"> HRS</w:t>
      </w:r>
    </w:p>
    <w:p w14:paraId="389B3E64" w14:textId="66811CDE" w:rsidR="00F077A7" w:rsidRPr="00B72DD4" w:rsidRDefault="00F077A7" w:rsidP="00F077A7">
      <w:pPr>
        <w:numPr>
          <w:ilvl w:val="1"/>
          <w:numId w:val="17"/>
        </w:numPr>
        <w:jc w:val="both"/>
        <w:rPr>
          <w:rFonts w:asciiTheme="minorHAnsi" w:hAnsiTheme="minorHAnsi" w:cs="Arial"/>
          <w:sz w:val="22"/>
          <w:szCs w:val="22"/>
          <w:lang w:val="es-ES_tradnl"/>
        </w:rPr>
      </w:pPr>
      <w:r w:rsidRPr="00B72DD4">
        <w:rPr>
          <w:rFonts w:asciiTheme="minorHAnsi" w:hAnsiTheme="minorHAnsi" w:cs="Arial"/>
          <w:sz w:val="22"/>
          <w:szCs w:val="22"/>
          <w:lang w:val="es-ES_tradnl"/>
        </w:rPr>
        <w:t>DEDICA</w:t>
      </w:r>
      <w:r w:rsidR="00C836B6" w:rsidRPr="00B72DD4">
        <w:rPr>
          <w:rFonts w:asciiTheme="minorHAnsi" w:hAnsiTheme="minorHAnsi" w:cs="Arial"/>
          <w:sz w:val="22"/>
          <w:szCs w:val="22"/>
          <w:lang w:val="es-ES_tradnl"/>
        </w:rPr>
        <w:t>CIÓN POR PARTE DEL ESTUDIANTE: 5</w:t>
      </w:r>
      <w:r w:rsidRPr="00B72DD4">
        <w:rPr>
          <w:rFonts w:asciiTheme="minorHAnsi" w:hAnsiTheme="minorHAnsi" w:cs="Arial"/>
          <w:sz w:val="22"/>
          <w:szCs w:val="22"/>
          <w:lang w:val="es-ES_tradnl"/>
        </w:rPr>
        <w:t xml:space="preserve"> HRS</w:t>
      </w:r>
    </w:p>
    <w:p w14:paraId="36B55EDE" w14:textId="05E65D7F" w:rsidR="00F077A7" w:rsidRPr="00B72DD4" w:rsidRDefault="00C836B6" w:rsidP="00F077A7">
      <w:pPr>
        <w:numPr>
          <w:ilvl w:val="1"/>
          <w:numId w:val="17"/>
        </w:numPr>
        <w:jc w:val="both"/>
        <w:rPr>
          <w:rFonts w:asciiTheme="minorHAnsi" w:hAnsiTheme="minorHAnsi" w:cs="Arial"/>
          <w:sz w:val="22"/>
          <w:szCs w:val="22"/>
          <w:lang w:val="es-ES_tradnl"/>
        </w:rPr>
      </w:pPr>
      <w:r w:rsidRPr="00B72DD4">
        <w:rPr>
          <w:rFonts w:asciiTheme="minorHAnsi" w:hAnsiTheme="minorHAnsi" w:cs="Arial"/>
          <w:sz w:val="22"/>
          <w:szCs w:val="22"/>
          <w:lang w:val="es-ES_tradnl"/>
        </w:rPr>
        <w:t>CRÉDITOS: TRES (3</w:t>
      </w:r>
      <w:r w:rsidR="00F077A7" w:rsidRPr="00B72DD4">
        <w:rPr>
          <w:rFonts w:asciiTheme="minorHAnsi" w:hAnsiTheme="minorHAnsi" w:cs="Arial"/>
          <w:sz w:val="22"/>
          <w:szCs w:val="22"/>
          <w:lang w:val="es-ES_tradnl"/>
        </w:rPr>
        <w:t>)</w:t>
      </w:r>
    </w:p>
    <w:p w14:paraId="67052AA3" w14:textId="2224EBA6" w:rsidR="00F077A7" w:rsidRPr="00B72DD4" w:rsidRDefault="00F077A7" w:rsidP="00F077A7">
      <w:pPr>
        <w:numPr>
          <w:ilvl w:val="1"/>
          <w:numId w:val="17"/>
        </w:numPr>
        <w:jc w:val="both"/>
        <w:rPr>
          <w:rFonts w:asciiTheme="minorHAnsi" w:hAnsiTheme="minorHAnsi" w:cs="Arial"/>
          <w:sz w:val="22"/>
          <w:szCs w:val="22"/>
          <w:lang w:val="es-ES_tradnl"/>
        </w:rPr>
      </w:pPr>
      <w:r w:rsidRPr="00B72DD4">
        <w:rPr>
          <w:rFonts w:asciiTheme="minorHAnsi" w:hAnsiTheme="minorHAnsi" w:cs="Arial"/>
          <w:sz w:val="22"/>
          <w:szCs w:val="22"/>
          <w:lang w:val="es-ES_tradnl"/>
        </w:rPr>
        <w:t xml:space="preserve">FASE DE FORMACIÓN: </w:t>
      </w:r>
      <w:r w:rsidR="002F3979" w:rsidRPr="00B72DD4">
        <w:rPr>
          <w:rFonts w:asciiTheme="minorHAnsi" w:hAnsiTheme="minorHAnsi" w:cs="Arial"/>
          <w:sz w:val="22"/>
          <w:szCs w:val="22"/>
          <w:lang w:val="es-ES_tradnl"/>
        </w:rPr>
        <w:t>Contextual</w:t>
      </w:r>
    </w:p>
    <w:p w14:paraId="4C418DB3" w14:textId="728EA3C6" w:rsidR="00F077A7" w:rsidRPr="00B72DD4" w:rsidRDefault="002F3979" w:rsidP="00F077A7">
      <w:pPr>
        <w:numPr>
          <w:ilvl w:val="1"/>
          <w:numId w:val="17"/>
        </w:numPr>
        <w:jc w:val="both"/>
        <w:rPr>
          <w:rFonts w:asciiTheme="minorHAnsi" w:hAnsiTheme="minorHAnsi" w:cs="Arial"/>
          <w:sz w:val="22"/>
          <w:szCs w:val="22"/>
          <w:lang w:val="es-ES_tradnl"/>
        </w:rPr>
      </w:pPr>
      <w:r w:rsidRPr="00B72DD4">
        <w:rPr>
          <w:rFonts w:asciiTheme="minorHAnsi" w:hAnsiTheme="minorHAnsi" w:cs="Arial"/>
          <w:sz w:val="22"/>
          <w:szCs w:val="22"/>
          <w:lang w:val="es-ES_tradnl"/>
        </w:rPr>
        <w:t>SEMESTRE: II</w:t>
      </w:r>
    </w:p>
    <w:p w14:paraId="05E028D6" w14:textId="77777777" w:rsidR="00C836B6" w:rsidRPr="00B72DD4" w:rsidRDefault="00F077A7" w:rsidP="00C836B6">
      <w:pPr>
        <w:numPr>
          <w:ilvl w:val="1"/>
          <w:numId w:val="17"/>
        </w:numPr>
        <w:jc w:val="both"/>
        <w:rPr>
          <w:rFonts w:asciiTheme="minorHAnsi" w:hAnsiTheme="minorHAnsi" w:cs="Arial"/>
          <w:sz w:val="22"/>
          <w:szCs w:val="22"/>
          <w:lang w:val="es-ES_tradnl"/>
        </w:rPr>
      </w:pPr>
      <w:r w:rsidRPr="00B72DD4">
        <w:rPr>
          <w:rFonts w:asciiTheme="minorHAnsi" w:hAnsiTheme="minorHAnsi" w:cs="Arial"/>
          <w:sz w:val="22"/>
          <w:szCs w:val="22"/>
          <w:lang w:val="es-ES_tradnl"/>
        </w:rPr>
        <w:t>ÁREA ACADÉMICA - COMPONENTE: NÚCLEO DE EXPRESIÓN</w:t>
      </w:r>
    </w:p>
    <w:p w14:paraId="53F82416" w14:textId="76718586" w:rsidR="00F077A7" w:rsidRPr="00B72DD4" w:rsidRDefault="0087179F" w:rsidP="00AF1A81">
      <w:pPr>
        <w:numPr>
          <w:ilvl w:val="1"/>
          <w:numId w:val="17"/>
        </w:numPr>
        <w:jc w:val="both"/>
        <w:rPr>
          <w:rStyle w:val="Hipervnculo"/>
          <w:rFonts w:asciiTheme="minorHAnsi" w:hAnsiTheme="minorHAnsi" w:cs="Arial"/>
          <w:color w:val="auto"/>
          <w:sz w:val="22"/>
          <w:szCs w:val="22"/>
          <w:u w:val="none"/>
          <w:lang w:val="es-ES_tradnl"/>
        </w:rPr>
      </w:pPr>
      <w:r w:rsidRPr="00B72DD4">
        <w:rPr>
          <w:rFonts w:asciiTheme="minorHAnsi" w:hAnsiTheme="minorHAnsi" w:cs="Arial"/>
          <w:sz w:val="22"/>
          <w:szCs w:val="22"/>
          <w:lang w:val="es-ES_tradnl"/>
        </w:rPr>
        <w:t>CORREO DOCENTE</w:t>
      </w:r>
      <w:r w:rsidR="00F077A7" w:rsidRPr="00B72DD4">
        <w:rPr>
          <w:rFonts w:asciiTheme="minorHAnsi" w:hAnsiTheme="minorHAnsi" w:cs="Arial"/>
          <w:sz w:val="22"/>
          <w:szCs w:val="22"/>
          <w:lang w:val="es-ES_tradnl"/>
        </w:rPr>
        <w:t xml:space="preserve">: </w:t>
      </w:r>
      <w:r w:rsidR="00AF1A81" w:rsidRPr="00B72DD4">
        <w:rPr>
          <w:rFonts w:asciiTheme="minorHAnsi" w:hAnsiTheme="minorHAnsi" w:cs="Arial"/>
          <w:sz w:val="22"/>
          <w:szCs w:val="22"/>
          <w:lang w:val="es-ES_tradnl"/>
        </w:rPr>
        <w:t>adriana.</w:t>
      </w:r>
      <w:hyperlink r:id="rId9" w:history="1">
        <w:r w:rsidR="002F3979" w:rsidRPr="00B72DD4">
          <w:rPr>
            <w:rStyle w:val="Hipervnculo"/>
            <w:rFonts w:asciiTheme="minorHAnsi" w:hAnsiTheme="minorHAnsi" w:cs="Arial"/>
            <w:color w:val="auto"/>
            <w:sz w:val="22"/>
            <w:szCs w:val="22"/>
            <w:lang w:val="es-ES_tradnl"/>
          </w:rPr>
          <w:t>castrillon@ucp.edu.co</w:t>
        </w:r>
      </w:hyperlink>
      <w:r w:rsidR="00AF1A81" w:rsidRPr="00B72DD4">
        <w:rPr>
          <w:rStyle w:val="Hipervnculo"/>
          <w:rFonts w:asciiTheme="minorHAnsi" w:hAnsiTheme="minorHAnsi" w:cs="Arial"/>
          <w:color w:val="auto"/>
          <w:sz w:val="22"/>
          <w:szCs w:val="22"/>
          <w:u w:val="none"/>
          <w:lang w:val="es-ES_tradnl"/>
        </w:rPr>
        <w:t xml:space="preserve"> </w:t>
      </w:r>
    </w:p>
    <w:p w14:paraId="718D4571" w14:textId="77777777" w:rsidR="00906BDD" w:rsidRPr="00B72DD4" w:rsidRDefault="00906BDD" w:rsidP="002E5274">
      <w:pPr>
        <w:ind w:left="360"/>
        <w:jc w:val="both"/>
        <w:rPr>
          <w:rFonts w:asciiTheme="minorHAnsi" w:hAnsiTheme="minorHAnsi" w:cs="Arial"/>
          <w:sz w:val="22"/>
          <w:szCs w:val="22"/>
          <w:lang w:val="es-ES_tradnl"/>
        </w:rPr>
      </w:pPr>
    </w:p>
    <w:p w14:paraId="53ADFE01" w14:textId="77777777" w:rsidR="00906BDD" w:rsidRPr="00B72DD4" w:rsidRDefault="00906BDD" w:rsidP="008674C9">
      <w:pPr>
        <w:ind w:left="360"/>
        <w:jc w:val="both"/>
        <w:rPr>
          <w:rFonts w:asciiTheme="minorHAnsi" w:hAnsiTheme="minorHAnsi" w:cs="Arial"/>
          <w:sz w:val="22"/>
          <w:szCs w:val="22"/>
          <w:lang w:val="es-ES_tradnl"/>
        </w:rPr>
      </w:pPr>
    </w:p>
    <w:p w14:paraId="54F6533D" w14:textId="77777777" w:rsidR="00906BDD" w:rsidRPr="00B72DD4" w:rsidRDefault="00906BDD" w:rsidP="00906BDD">
      <w:pPr>
        <w:numPr>
          <w:ilvl w:val="0"/>
          <w:numId w:val="17"/>
        </w:numPr>
        <w:jc w:val="both"/>
        <w:rPr>
          <w:rFonts w:asciiTheme="minorHAnsi" w:hAnsiTheme="minorHAnsi" w:cs="Arial"/>
          <w:b/>
          <w:sz w:val="22"/>
          <w:szCs w:val="22"/>
          <w:lang w:val="es-ES_tradnl"/>
        </w:rPr>
      </w:pPr>
      <w:r w:rsidRPr="00B72DD4">
        <w:rPr>
          <w:rFonts w:asciiTheme="minorHAnsi" w:hAnsiTheme="minorHAnsi" w:cs="Arial"/>
          <w:b/>
          <w:sz w:val="22"/>
          <w:szCs w:val="22"/>
          <w:lang w:val="es-ES_tradnl"/>
        </w:rPr>
        <w:t>JUSTIFICACIÓN</w:t>
      </w:r>
    </w:p>
    <w:p w14:paraId="1F15C476" w14:textId="77777777" w:rsidR="00EA7DC8" w:rsidRPr="00B72DD4" w:rsidRDefault="00EA7DC8" w:rsidP="007F26F1">
      <w:pPr>
        <w:jc w:val="both"/>
        <w:rPr>
          <w:rFonts w:asciiTheme="minorHAnsi" w:hAnsiTheme="minorHAnsi"/>
          <w:sz w:val="22"/>
          <w:szCs w:val="22"/>
          <w:lang w:val="es-ES_tradnl"/>
        </w:rPr>
      </w:pPr>
    </w:p>
    <w:p w14:paraId="19730F0F" w14:textId="3BCDAE99" w:rsidR="002F3979" w:rsidRPr="00B72DD4" w:rsidRDefault="002F3979" w:rsidP="002F3979">
      <w:pPr>
        <w:pStyle w:val="NormalWeb"/>
        <w:ind w:left="360"/>
        <w:rPr>
          <w:rFonts w:asciiTheme="minorHAnsi" w:hAnsiTheme="minorHAnsi"/>
          <w:sz w:val="22"/>
          <w:szCs w:val="22"/>
        </w:rPr>
      </w:pPr>
      <w:r w:rsidRPr="00B72DD4">
        <w:rPr>
          <w:rFonts w:asciiTheme="minorHAnsi" w:hAnsiTheme="minorHAnsi"/>
          <w:sz w:val="22"/>
          <w:szCs w:val="22"/>
        </w:rPr>
        <w:t xml:space="preserve">El estudiante del programa de comunicación social y periodismo encontrará en el curso de edición gráfica el </w:t>
      </w:r>
      <w:r w:rsidR="003574D2" w:rsidRPr="00B72DD4">
        <w:rPr>
          <w:rFonts w:asciiTheme="minorHAnsi" w:hAnsiTheme="minorHAnsi"/>
          <w:sz w:val="22"/>
          <w:szCs w:val="22"/>
        </w:rPr>
        <w:t>espacio para integrar imágenes,</w:t>
      </w:r>
      <w:r w:rsidRPr="00B72DD4">
        <w:rPr>
          <w:rFonts w:asciiTheme="minorHAnsi" w:hAnsiTheme="minorHAnsi"/>
          <w:sz w:val="22"/>
          <w:szCs w:val="22"/>
        </w:rPr>
        <w:t xml:space="preserve"> textos</w:t>
      </w:r>
      <w:r w:rsidR="003574D2" w:rsidRPr="00B72DD4">
        <w:rPr>
          <w:rFonts w:asciiTheme="minorHAnsi" w:hAnsiTheme="minorHAnsi"/>
          <w:sz w:val="22"/>
          <w:szCs w:val="22"/>
        </w:rPr>
        <w:t>, sonido  y video</w:t>
      </w:r>
      <w:r w:rsidRPr="00B72DD4">
        <w:rPr>
          <w:rFonts w:asciiTheme="minorHAnsi" w:hAnsiTheme="minorHAnsi"/>
          <w:sz w:val="22"/>
          <w:szCs w:val="22"/>
        </w:rPr>
        <w:t xml:space="preserve">, aportando al fortalecimiento narrativo propio de la comunicación, </w:t>
      </w:r>
      <w:r w:rsidR="003574D2" w:rsidRPr="00B72DD4">
        <w:rPr>
          <w:rFonts w:asciiTheme="minorHAnsi" w:hAnsiTheme="minorHAnsi"/>
          <w:sz w:val="22"/>
          <w:szCs w:val="22"/>
        </w:rPr>
        <w:t xml:space="preserve">basados en el proceso de </w:t>
      </w:r>
      <w:r w:rsidRPr="00B72DD4">
        <w:rPr>
          <w:rFonts w:asciiTheme="minorHAnsi" w:hAnsiTheme="minorHAnsi"/>
          <w:sz w:val="22"/>
          <w:szCs w:val="22"/>
        </w:rPr>
        <w:t>diseño</w:t>
      </w:r>
      <w:r w:rsidR="003574D2" w:rsidRPr="00B72DD4">
        <w:rPr>
          <w:rFonts w:asciiTheme="minorHAnsi" w:hAnsiTheme="minorHAnsi"/>
          <w:sz w:val="22"/>
          <w:szCs w:val="22"/>
        </w:rPr>
        <w:t>, composición</w:t>
      </w:r>
      <w:r w:rsidRPr="00B72DD4">
        <w:rPr>
          <w:rFonts w:asciiTheme="minorHAnsi" w:hAnsiTheme="minorHAnsi"/>
          <w:sz w:val="22"/>
          <w:szCs w:val="22"/>
        </w:rPr>
        <w:t xml:space="preserve"> y diagramación aplicados a medios periodísticos,</w:t>
      </w:r>
      <w:r w:rsidR="003574D2" w:rsidRPr="00B72DD4">
        <w:rPr>
          <w:rFonts w:asciiTheme="minorHAnsi" w:hAnsiTheme="minorHAnsi"/>
          <w:sz w:val="22"/>
          <w:szCs w:val="22"/>
        </w:rPr>
        <w:t xml:space="preserve"> tanto  impresos como multimedia en </w:t>
      </w:r>
      <w:r w:rsidRPr="00B72DD4">
        <w:rPr>
          <w:rFonts w:asciiTheme="minorHAnsi" w:hAnsiTheme="minorHAnsi"/>
          <w:sz w:val="22"/>
          <w:szCs w:val="22"/>
        </w:rPr>
        <w:t xml:space="preserve"> publicaciones especializadas </w:t>
      </w:r>
      <w:r w:rsidR="003574D2" w:rsidRPr="00B72DD4">
        <w:rPr>
          <w:rFonts w:asciiTheme="minorHAnsi" w:hAnsiTheme="minorHAnsi"/>
          <w:sz w:val="22"/>
          <w:szCs w:val="22"/>
        </w:rPr>
        <w:t>de carácter informativo</w:t>
      </w:r>
      <w:r w:rsidRPr="00B72DD4">
        <w:rPr>
          <w:rFonts w:asciiTheme="minorHAnsi" w:hAnsiTheme="minorHAnsi"/>
          <w:sz w:val="22"/>
          <w:szCs w:val="22"/>
        </w:rPr>
        <w:t xml:space="preserve">. De esta manera la formación conceptual del estudiante se complementará con el aprendizaje de diferentes </w:t>
      </w:r>
      <w:r w:rsidR="003574D2" w:rsidRPr="00B72DD4">
        <w:rPr>
          <w:rFonts w:asciiTheme="minorHAnsi" w:hAnsiTheme="minorHAnsi"/>
          <w:sz w:val="22"/>
          <w:szCs w:val="22"/>
        </w:rPr>
        <w:t xml:space="preserve">aplicaciones digitales para el manejo de imagen, </w:t>
      </w:r>
      <w:r w:rsidRPr="00B72DD4">
        <w:rPr>
          <w:rFonts w:asciiTheme="minorHAnsi" w:hAnsiTheme="minorHAnsi"/>
          <w:sz w:val="22"/>
          <w:szCs w:val="22"/>
        </w:rPr>
        <w:t>diseño y diagramación digital.</w:t>
      </w:r>
    </w:p>
    <w:p w14:paraId="6E15847E" w14:textId="663B0E2C" w:rsidR="002F3979" w:rsidRPr="00B72DD4" w:rsidRDefault="002F3979" w:rsidP="002F3979">
      <w:pPr>
        <w:pStyle w:val="NormalWeb"/>
        <w:ind w:left="360"/>
        <w:rPr>
          <w:rFonts w:asciiTheme="minorHAnsi" w:hAnsiTheme="minorHAnsi"/>
          <w:sz w:val="22"/>
          <w:szCs w:val="22"/>
        </w:rPr>
      </w:pPr>
      <w:r w:rsidRPr="00B72DD4">
        <w:rPr>
          <w:rFonts w:asciiTheme="minorHAnsi" w:hAnsiTheme="minorHAnsi"/>
          <w:sz w:val="22"/>
          <w:szCs w:val="22"/>
        </w:rPr>
        <w:t>Es importante señalar que para este curso la técnica se convierte en un elemento que permite al futuro profesional que l</w:t>
      </w:r>
      <w:r w:rsidR="003574D2" w:rsidRPr="00B72DD4">
        <w:rPr>
          <w:rFonts w:asciiTheme="minorHAnsi" w:hAnsiTheme="minorHAnsi"/>
          <w:sz w:val="22"/>
          <w:szCs w:val="22"/>
        </w:rPr>
        <w:t xml:space="preserve">e permite conocer, identificar </w:t>
      </w:r>
      <w:r w:rsidRPr="00B72DD4">
        <w:rPr>
          <w:rFonts w:asciiTheme="minorHAnsi" w:hAnsiTheme="minorHAnsi"/>
          <w:sz w:val="22"/>
          <w:szCs w:val="22"/>
        </w:rPr>
        <w:t>y proyectar el mensaje de manera efectiva y contribuir al desarrollo narrativo de productos comunicativos impresos y digitales.</w:t>
      </w:r>
    </w:p>
    <w:p w14:paraId="557CF22E" w14:textId="77777777" w:rsidR="000503A0" w:rsidRPr="00B72DD4" w:rsidRDefault="000503A0" w:rsidP="0087179F">
      <w:pPr>
        <w:jc w:val="both"/>
        <w:rPr>
          <w:rFonts w:asciiTheme="minorHAnsi" w:hAnsiTheme="minorHAnsi" w:cs="Arial"/>
          <w:sz w:val="22"/>
          <w:szCs w:val="22"/>
          <w:lang w:val="es-ES_tradnl"/>
        </w:rPr>
      </w:pPr>
    </w:p>
    <w:p w14:paraId="3563B31E" w14:textId="77777777" w:rsidR="000503A0" w:rsidRPr="00B72DD4" w:rsidRDefault="000503A0" w:rsidP="008674C9">
      <w:pPr>
        <w:ind w:left="360"/>
        <w:jc w:val="both"/>
        <w:rPr>
          <w:rFonts w:asciiTheme="minorHAnsi" w:hAnsiTheme="minorHAnsi" w:cs="Arial"/>
          <w:sz w:val="22"/>
          <w:szCs w:val="22"/>
          <w:lang w:val="es-ES_tradnl"/>
        </w:rPr>
      </w:pPr>
    </w:p>
    <w:p w14:paraId="6EAD6327" w14:textId="77777777" w:rsidR="00B514A5" w:rsidRPr="00B72DD4" w:rsidRDefault="00B514A5" w:rsidP="00B06090">
      <w:pPr>
        <w:numPr>
          <w:ilvl w:val="0"/>
          <w:numId w:val="17"/>
        </w:numPr>
        <w:jc w:val="both"/>
        <w:rPr>
          <w:rFonts w:asciiTheme="minorHAnsi" w:hAnsiTheme="minorHAnsi"/>
          <w:b/>
          <w:sz w:val="22"/>
          <w:szCs w:val="22"/>
          <w:lang w:val="es-MX"/>
        </w:rPr>
      </w:pPr>
      <w:r w:rsidRPr="00B72DD4">
        <w:rPr>
          <w:rFonts w:asciiTheme="minorHAnsi" w:hAnsiTheme="minorHAnsi"/>
          <w:b/>
          <w:sz w:val="22"/>
          <w:szCs w:val="22"/>
          <w:lang w:val="es-MX"/>
        </w:rPr>
        <w:t>PROPÓSITO DE FORMACIÓN</w:t>
      </w:r>
    </w:p>
    <w:p w14:paraId="0CC1C675" w14:textId="77777777" w:rsidR="00B514A5" w:rsidRPr="00B72DD4" w:rsidRDefault="00B514A5">
      <w:pPr>
        <w:jc w:val="both"/>
        <w:rPr>
          <w:rFonts w:asciiTheme="minorHAnsi" w:hAnsiTheme="minorHAnsi"/>
          <w:b/>
          <w:sz w:val="22"/>
          <w:szCs w:val="22"/>
          <w:lang w:val="es-MX"/>
        </w:rPr>
      </w:pPr>
    </w:p>
    <w:p w14:paraId="627D1405" w14:textId="77777777" w:rsidR="003574D2" w:rsidRPr="00B72DD4" w:rsidRDefault="00B514A5" w:rsidP="003574D2">
      <w:pPr>
        <w:numPr>
          <w:ilvl w:val="0"/>
          <w:numId w:val="4"/>
        </w:numPr>
        <w:jc w:val="both"/>
        <w:rPr>
          <w:rFonts w:asciiTheme="minorHAnsi" w:hAnsiTheme="minorHAnsi"/>
          <w:b/>
          <w:sz w:val="22"/>
          <w:szCs w:val="22"/>
          <w:lang w:val="es-ES_tradnl"/>
        </w:rPr>
      </w:pPr>
      <w:r w:rsidRPr="00B72DD4">
        <w:rPr>
          <w:rFonts w:asciiTheme="minorHAnsi" w:hAnsiTheme="minorHAnsi"/>
          <w:b/>
          <w:sz w:val="22"/>
          <w:szCs w:val="22"/>
          <w:lang w:val="es-ES_tradnl"/>
        </w:rPr>
        <w:t xml:space="preserve">Objetivo General: </w:t>
      </w:r>
    </w:p>
    <w:p w14:paraId="0BB9C839" w14:textId="77777777" w:rsidR="003574D2" w:rsidRPr="00B72DD4" w:rsidRDefault="003574D2" w:rsidP="003574D2">
      <w:pPr>
        <w:ind w:left="720"/>
        <w:jc w:val="both"/>
        <w:rPr>
          <w:rFonts w:asciiTheme="minorHAnsi" w:hAnsiTheme="minorHAnsi"/>
          <w:b/>
          <w:sz w:val="22"/>
          <w:szCs w:val="22"/>
          <w:lang w:val="es-ES_tradnl"/>
        </w:rPr>
      </w:pPr>
    </w:p>
    <w:p w14:paraId="15CC3AFF" w14:textId="4881C0CD" w:rsidR="003574D2" w:rsidRPr="00B72DD4" w:rsidRDefault="003574D2" w:rsidP="003574D2">
      <w:pPr>
        <w:numPr>
          <w:ilvl w:val="0"/>
          <w:numId w:val="4"/>
        </w:numPr>
        <w:jc w:val="both"/>
        <w:rPr>
          <w:rFonts w:asciiTheme="minorHAnsi" w:hAnsiTheme="minorHAnsi"/>
          <w:b/>
          <w:sz w:val="22"/>
          <w:szCs w:val="22"/>
          <w:lang w:val="es-ES_tradnl"/>
        </w:rPr>
      </w:pPr>
      <w:r w:rsidRPr="00B72DD4">
        <w:rPr>
          <w:rFonts w:asciiTheme="minorHAnsi" w:hAnsiTheme="minorHAnsi"/>
          <w:sz w:val="22"/>
          <w:szCs w:val="22"/>
          <w:shd w:val="clear" w:color="auto" w:fill="FFFFFF"/>
          <w:lang w:val="es-ES_tradnl"/>
        </w:rPr>
        <w:t xml:space="preserve">Dotar de conocimientos básicos en el campo del diseño y composición digitales que puedan ser aplicados a medios tanto impresos como de carácter digital   </w:t>
      </w:r>
    </w:p>
    <w:p w14:paraId="56FFFD3C" w14:textId="77777777" w:rsidR="003574D2" w:rsidRPr="00B72DD4" w:rsidRDefault="003574D2" w:rsidP="00AF1A81">
      <w:pPr>
        <w:pStyle w:val="NormalWeb"/>
        <w:ind w:left="720"/>
        <w:jc w:val="both"/>
        <w:rPr>
          <w:rFonts w:asciiTheme="minorHAnsi" w:hAnsiTheme="minorHAnsi"/>
          <w:b/>
          <w:sz w:val="22"/>
          <w:szCs w:val="22"/>
        </w:rPr>
      </w:pPr>
    </w:p>
    <w:p w14:paraId="7399C2CF" w14:textId="77777777" w:rsidR="00B514A5" w:rsidRPr="00B72DD4" w:rsidRDefault="00B514A5">
      <w:pPr>
        <w:numPr>
          <w:ilvl w:val="0"/>
          <w:numId w:val="4"/>
        </w:numPr>
        <w:jc w:val="both"/>
        <w:rPr>
          <w:rFonts w:asciiTheme="minorHAnsi" w:hAnsiTheme="minorHAnsi"/>
          <w:b/>
          <w:sz w:val="22"/>
          <w:szCs w:val="22"/>
          <w:lang w:val="es-ES_tradnl"/>
        </w:rPr>
      </w:pPr>
      <w:r w:rsidRPr="00B72DD4">
        <w:rPr>
          <w:rFonts w:asciiTheme="minorHAnsi" w:hAnsiTheme="minorHAnsi"/>
          <w:b/>
          <w:sz w:val="22"/>
          <w:szCs w:val="22"/>
          <w:lang w:val="es-ES_tradnl"/>
        </w:rPr>
        <w:lastRenderedPageBreak/>
        <w:t>Objetivos Específicos:</w:t>
      </w:r>
    </w:p>
    <w:p w14:paraId="185223AF" w14:textId="77777777" w:rsidR="0067738F" w:rsidRPr="00B72DD4" w:rsidRDefault="0067738F" w:rsidP="0067738F">
      <w:pPr>
        <w:ind w:left="360"/>
        <w:jc w:val="both"/>
        <w:rPr>
          <w:rFonts w:asciiTheme="minorHAnsi" w:hAnsiTheme="minorHAnsi"/>
          <w:b/>
          <w:sz w:val="22"/>
          <w:szCs w:val="22"/>
          <w:lang w:val="es-ES_tradnl"/>
        </w:rPr>
      </w:pPr>
    </w:p>
    <w:p w14:paraId="222FB223" w14:textId="78077DF9" w:rsidR="0067738F" w:rsidRPr="00B72DD4" w:rsidRDefault="0067738F" w:rsidP="00B514A5">
      <w:pPr>
        <w:numPr>
          <w:ilvl w:val="0"/>
          <w:numId w:val="5"/>
        </w:numPr>
        <w:jc w:val="both"/>
        <w:rPr>
          <w:rFonts w:asciiTheme="minorHAnsi" w:hAnsiTheme="minorHAnsi"/>
          <w:sz w:val="22"/>
          <w:szCs w:val="22"/>
          <w:lang w:val="es-MX"/>
        </w:rPr>
      </w:pPr>
      <w:r w:rsidRPr="00B72DD4">
        <w:rPr>
          <w:rFonts w:asciiTheme="minorHAnsi" w:hAnsiTheme="minorHAnsi"/>
          <w:sz w:val="22"/>
          <w:szCs w:val="22"/>
          <w:lang w:val="es-MX"/>
        </w:rPr>
        <w:t>Acercar  al estudiante al ejercicio investigativo de aula.</w:t>
      </w:r>
    </w:p>
    <w:p w14:paraId="5278A1AE" w14:textId="77777777" w:rsidR="0067738F" w:rsidRPr="00B72DD4" w:rsidRDefault="0067738F" w:rsidP="0067738F">
      <w:pPr>
        <w:ind w:left="360"/>
        <w:jc w:val="both"/>
        <w:rPr>
          <w:rFonts w:asciiTheme="minorHAnsi" w:hAnsiTheme="minorHAnsi"/>
          <w:sz w:val="22"/>
          <w:szCs w:val="22"/>
          <w:lang w:val="es-MX"/>
        </w:rPr>
      </w:pPr>
    </w:p>
    <w:p w14:paraId="6CD3664C" w14:textId="52DF7232" w:rsidR="00B514A5" w:rsidRPr="00B72DD4" w:rsidRDefault="002925A7" w:rsidP="00B514A5">
      <w:pPr>
        <w:numPr>
          <w:ilvl w:val="0"/>
          <w:numId w:val="5"/>
        </w:numPr>
        <w:jc w:val="both"/>
        <w:rPr>
          <w:rFonts w:asciiTheme="minorHAnsi" w:hAnsiTheme="minorHAnsi"/>
          <w:b/>
          <w:sz w:val="22"/>
          <w:szCs w:val="22"/>
          <w:lang w:val="es-MX"/>
        </w:rPr>
      </w:pPr>
      <w:r w:rsidRPr="00B72DD4">
        <w:rPr>
          <w:rFonts w:asciiTheme="minorHAnsi" w:hAnsiTheme="minorHAnsi"/>
          <w:sz w:val="22"/>
          <w:szCs w:val="22"/>
          <w:lang w:val="es-ES_tradnl"/>
        </w:rPr>
        <w:t xml:space="preserve">Identificar </w:t>
      </w:r>
      <w:r w:rsidR="003574D2" w:rsidRPr="00B72DD4">
        <w:rPr>
          <w:rFonts w:asciiTheme="minorHAnsi" w:hAnsiTheme="minorHAnsi"/>
          <w:sz w:val="22"/>
          <w:szCs w:val="22"/>
          <w:lang w:val="es-ES_tradnl"/>
        </w:rPr>
        <w:t>las diferentes herramientas digitales en el campo de la imagen y el diseño.</w:t>
      </w:r>
    </w:p>
    <w:p w14:paraId="4904A94B" w14:textId="77777777" w:rsidR="003574D2" w:rsidRPr="00B72DD4" w:rsidRDefault="003574D2" w:rsidP="003574D2">
      <w:pPr>
        <w:ind w:left="360"/>
        <w:jc w:val="both"/>
        <w:rPr>
          <w:rFonts w:asciiTheme="minorHAnsi" w:hAnsiTheme="minorHAnsi"/>
          <w:b/>
          <w:sz w:val="22"/>
          <w:szCs w:val="22"/>
          <w:lang w:val="es-MX"/>
        </w:rPr>
      </w:pPr>
    </w:p>
    <w:p w14:paraId="52ACABF7" w14:textId="77777777" w:rsidR="00AF1A81" w:rsidRPr="00B72DD4" w:rsidRDefault="002B0C04" w:rsidP="00AF1A81">
      <w:pPr>
        <w:numPr>
          <w:ilvl w:val="0"/>
          <w:numId w:val="5"/>
        </w:numPr>
        <w:jc w:val="both"/>
        <w:rPr>
          <w:rFonts w:asciiTheme="minorHAnsi" w:hAnsiTheme="minorHAnsi"/>
          <w:b/>
          <w:sz w:val="22"/>
          <w:szCs w:val="22"/>
          <w:lang w:val="es-MX"/>
        </w:rPr>
      </w:pPr>
      <w:r w:rsidRPr="00B72DD4">
        <w:rPr>
          <w:rFonts w:asciiTheme="minorHAnsi" w:hAnsiTheme="minorHAnsi"/>
          <w:sz w:val="22"/>
          <w:szCs w:val="22"/>
          <w:lang w:val="es-ES_tradnl"/>
        </w:rPr>
        <w:t>Elaborar productos   digitales que  sean susceptibles de</w:t>
      </w:r>
      <w:r w:rsidR="00AF1A81" w:rsidRPr="00B72DD4">
        <w:rPr>
          <w:rFonts w:asciiTheme="minorHAnsi" w:hAnsiTheme="minorHAnsi"/>
          <w:sz w:val="22"/>
          <w:szCs w:val="22"/>
          <w:lang w:val="es-ES_tradnl"/>
        </w:rPr>
        <w:t xml:space="preserve"> ser  impreso o  de divulgación</w:t>
      </w:r>
    </w:p>
    <w:p w14:paraId="5CA2B5EA" w14:textId="77777777" w:rsidR="00AF1A81" w:rsidRPr="00B72DD4" w:rsidRDefault="00AF1A81" w:rsidP="00AF1A81">
      <w:pPr>
        <w:ind w:left="360"/>
        <w:jc w:val="both"/>
        <w:rPr>
          <w:rFonts w:asciiTheme="minorHAnsi" w:hAnsiTheme="minorHAnsi"/>
          <w:b/>
          <w:sz w:val="22"/>
          <w:szCs w:val="22"/>
          <w:lang w:val="es-MX"/>
        </w:rPr>
      </w:pPr>
    </w:p>
    <w:p w14:paraId="36E21C8F" w14:textId="454E01AA" w:rsidR="00B514A5" w:rsidRPr="00B72DD4" w:rsidRDefault="00B514A5" w:rsidP="00AF1A81">
      <w:pPr>
        <w:numPr>
          <w:ilvl w:val="0"/>
          <w:numId w:val="5"/>
        </w:numPr>
        <w:jc w:val="both"/>
        <w:rPr>
          <w:rFonts w:asciiTheme="minorHAnsi" w:hAnsiTheme="minorHAnsi"/>
          <w:b/>
          <w:sz w:val="22"/>
          <w:szCs w:val="22"/>
          <w:lang w:val="es-MX"/>
        </w:rPr>
      </w:pPr>
      <w:r w:rsidRPr="00B72DD4">
        <w:rPr>
          <w:rFonts w:asciiTheme="minorHAnsi" w:hAnsiTheme="minorHAnsi"/>
          <w:sz w:val="22"/>
          <w:szCs w:val="22"/>
          <w:lang w:val="es-ES_tradnl"/>
        </w:rPr>
        <w:t xml:space="preserve">Propiciar el trabajo en equipo y el auto-conocimiento personal como estrategias para convocar la creatividad y la capacidad narrativa, a través de talleres y dinámicas de trabajo. </w:t>
      </w:r>
    </w:p>
    <w:p w14:paraId="4CDB48A9" w14:textId="77777777" w:rsidR="000503A0" w:rsidRPr="00B72DD4" w:rsidRDefault="000503A0" w:rsidP="00B514A5">
      <w:pPr>
        <w:jc w:val="both"/>
        <w:rPr>
          <w:rFonts w:asciiTheme="minorHAnsi" w:hAnsiTheme="minorHAnsi"/>
          <w:sz w:val="22"/>
          <w:szCs w:val="22"/>
          <w:lang w:val="es-ES_tradnl"/>
        </w:rPr>
      </w:pPr>
    </w:p>
    <w:p w14:paraId="73354DE7" w14:textId="77777777" w:rsidR="00B514A5" w:rsidRPr="00B72DD4" w:rsidRDefault="00B514A5" w:rsidP="00B514A5">
      <w:pPr>
        <w:jc w:val="both"/>
        <w:rPr>
          <w:rFonts w:asciiTheme="minorHAnsi" w:hAnsiTheme="minorHAnsi"/>
          <w:b/>
          <w:sz w:val="22"/>
          <w:szCs w:val="22"/>
          <w:lang w:val="es-MX"/>
        </w:rPr>
      </w:pPr>
    </w:p>
    <w:p w14:paraId="5EFA8CEE" w14:textId="160CDAF2" w:rsidR="00B514A5" w:rsidRPr="00B72DD4" w:rsidRDefault="00B514A5" w:rsidP="000503A0">
      <w:pPr>
        <w:pStyle w:val="Prrafodelista"/>
        <w:numPr>
          <w:ilvl w:val="0"/>
          <w:numId w:val="17"/>
        </w:numPr>
        <w:jc w:val="both"/>
        <w:rPr>
          <w:rFonts w:asciiTheme="minorHAnsi" w:hAnsiTheme="minorHAnsi"/>
          <w:b/>
          <w:sz w:val="22"/>
          <w:szCs w:val="22"/>
          <w:lang w:val="es-MX"/>
        </w:rPr>
      </w:pPr>
      <w:r w:rsidRPr="00B72DD4">
        <w:rPr>
          <w:rFonts w:asciiTheme="minorHAnsi" w:hAnsiTheme="minorHAnsi"/>
          <w:b/>
          <w:sz w:val="22"/>
          <w:szCs w:val="22"/>
          <w:lang w:val="es-MX"/>
        </w:rPr>
        <w:t>POLÍTICAS</w:t>
      </w:r>
    </w:p>
    <w:p w14:paraId="559D509D" w14:textId="77777777" w:rsidR="00DD5194" w:rsidRPr="00B72DD4" w:rsidRDefault="00DD5194" w:rsidP="00DD5194">
      <w:pPr>
        <w:pStyle w:val="Prrafodelista"/>
        <w:ind w:left="360"/>
        <w:jc w:val="both"/>
        <w:rPr>
          <w:rFonts w:asciiTheme="minorHAnsi" w:hAnsiTheme="minorHAnsi"/>
          <w:b/>
          <w:sz w:val="22"/>
          <w:szCs w:val="22"/>
          <w:lang w:val="es-MX"/>
        </w:rPr>
      </w:pPr>
    </w:p>
    <w:p w14:paraId="4CFD6399" w14:textId="77777777" w:rsidR="00B514A5" w:rsidRPr="00B72DD4" w:rsidRDefault="00B514A5" w:rsidP="00B514A5">
      <w:pPr>
        <w:jc w:val="both"/>
        <w:rPr>
          <w:rFonts w:asciiTheme="minorHAnsi" w:hAnsiTheme="minorHAnsi"/>
          <w:b/>
          <w:sz w:val="22"/>
          <w:szCs w:val="22"/>
          <w:lang w:val="es-MX"/>
        </w:rPr>
      </w:pPr>
      <w:r w:rsidRPr="00B72DD4">
        <w:rPr>
          <w:rFonts w:asciiTheme="minorHAnsi" w:hAnsiTheme="minorHAnsi"/>
          <w:b/>
          <w:sz w:val="22"/>
          <w:szCs w:val="22"/>
          <w:lang w:val="es-MX"/>
        </w:rPr>
        <w:t>Pedagógicas</w:t>
      </w:r>
    </w:p>
    <w:p w14:paraId="75001EB3" w14:textId="639774FC" w:rsidR="0067738F" w:rsidRPr="00B72DD4" w:rsidRDefault="00B514A5" w:rsidP="00B514A5">
      <w:pPr>
        <w:jc w:val="both"/>
        <w:rPr>
          <w:rFonts w:asciiTheme="minorHAnsi" w:hAnsiTheme="minorHAnsi"/>
          <w:sz w:val="22"/>
          <w:szCs w:val="22"/>
          <w:lang w:val="es-MX"/>
        </w:rPr>
      </w:pPr>
      <w:r w:rsidRPr="00B72DD4">
        <w:rPr>
          <w:rFonts w:asciiTheme="minorHAnsi" w:hAnsiTheme="minorHAnsi"/>
          <w:sz w:val="22"/>
          <w:szCs w:val="22"/>
          <w:lang w:val="es-MX"/>
        </w:rPr>
        <w:t xml:space="preserve">El curso </w:t>
      </w:r>
      <w:r w:rsidR="00AF1A81" w:rsidRPr="00B72DD4">
        <w:rPr>
          <w:rFonts w:asciiTheme="minorHAnsi" w:hAnsiTheme="minorHAnsi"/>
          <w:sz w:val="22"/>
          <w:szCs w:val="22"/>
          <w:lang w:val="es-MX"/>
        </w:rPr>
        <w:t>de Edición grá</w:t>
      </w:r>
      <w:r w:rsidR="0067738F" w:rsidRPr="00B72DD4">
        <w:rPr>
          <w:rFonts w:asciiTheme="minorHAnsi" w:hAnsiTheme="minorHAnsi"/>
          <w:sz w:val="22"/>
          <w:szCs w:val="22"/>
          <w:lang w:val="es-MX"/>
        </w:rPr>
        <w:t>fica</w:t>
      </w:r>
      <w:r w:rsidR="005866D0" w:rsidRPr="00B72DD4">
        <w:rPr>
          <w:rFonts w:asciiTheme="minorHAnsi" w:hAnsiTheme="minorHAnsi"/>
          <w:sz w:val="22"/>
          <w:szCs w:val="22"/>
          <w:lang w:val="es-MX"/>
        </w:rPr>
        <w:t>,</w:t>
      </w:r>
      <w:r w:rsidRPr="00B72DD4">
        <w:rPr>
          <w:rFonts w:asciiTheme="minorHAnsi" w:hAnsiTheme="minorHAnsi"/>
          <w:sz w:val="22"/>
          <w:szCs w:val="22"/>
          <w:lang w:val="es-MX"/>
        </w:rPr>
        <w:t xml:space="preserve"> como </w:t>
      </w:r>
      <w:r w:rsidR="0067738F" w:rsidRPr="00B72DD4">
        <w:rPr>
          <w:rFonts w:asciiTheme="minorHAnsi" w:hAnsiTheme="minorHAnsi"/>
          <w:sz w:val="22"/>
          <w:szCs w:val="22"/>
          <w:lang w:val="es-MX"/>
        </w:rPr>
        <w:t xml:space="preserve">experiencia </w:t>
      </w:r>
      <w:r w:rsidRPr="00B72DD4">
        <w:rPr>
          <w:rFonts w:asciiTheme="minorHAnsi" w:hAnsiTheme="minorHAnsi"/>
          <w:sz w:val="22"/>
          <w:szCs w:val="22"/>
          <w:lang w:val="es-MX"/>
        </w:rPr>
        <w:t xml:space="preserve">primera </w:t>
      </w:r>
      <w:r w:rsidR="0067738F" w:rsidRPr="00B72DD4">
        <w:rPr>
          <w:rFonts w:asciiTheme="minorHAnsi" w:hAnsiTheme="minorHAnsi"/>
          <w:sz w:val="22"/>
          <w:szCs w:val="22"/>
          <w:lang w:val="es-MX"/>
        </w:rPr>
        <w:t>para la comprensión del diseño, la composicón y la diagramación digital tiene dos puntos centrales de trabajo. El primero de ellos   esta basado en el ejercicio investigativo de aula, el cual sera abordado para desde ahí contruir la propuesta de diseño, composición y diagramación que se vera materializada en un producto impreso o multimedia.</w:t>
      </w:r>
    </w:p>
    <w:p w14:paraId="131C1325" w14:textId="3B30180E" w:rsidR="0067738F" w:rsidRPr="00B72DD4" w:rsidRDefault="0067738F" w:rsidP="00B514A5">
      <w:pPr>
        <w:jc w:val="both"/>
        <w:rPr>
          <w:rFonts w:asciiTheme="minorHAnsi" w:hAnsiTheme="minorHAnsi"/>
          <w:sz w:val="22"/>
          <w:szCs w:val="22"/>
          <w:lang w:val="es-MX"/>
        </w:rPr>
      </w:pPr>
      <w:r w:rsidRPr="00B72DD4">
        <w:rPr>
          <w:rFonts w:asciiTheme="minorHAnsi" w:hAnsiTheme="minorHAnsi"/>
          <w:sz w:val="22"/>
          <w:szCs w:val="22"/>
          <w:lang w:val="es-MX"/>
        </w:rPr>
        <w:t xml:space="preserve">El segundo tiene que ver con el trabajo con el ordenador, lo que requerira  que el estudiante </w:t>
      </w:r>
      <w:r w:rsidR="008C6220" w:rsidRPr="00B72DD4">
        <w:rPr>
          <w:rFonts w:asciiTheme="minorHAnsi" w:hAnsiTheme="minorHAnsi"/>
          <w:sz w:val="22"/>
          <w:szCs w:val="22"/>
          <w:lang w:val="es-MX"/>
        </w:rPr>
        <w:t>desarrolle más trabajo fuera del aula  para asi poder alcanzar las competencias propias de esta asignatura.</w:t>
      </w:r>
    </w:p>
    <w:p w14:paraId="7E107A0C" w14:textId="77777777" w:rsidR="0067738F" w:rsidRPr="00B72DD4" w:rsidRDefault="0067738F" w:rsidP="00B514A5">
      <w:pPr>
        <w:jc w:val="both"/>
        <w:rPr>
          <w:rFonts w:asciiTheme="minorHAnsi" w:hAnsiTheme="minorHAnsi"/>
          <w:sz w:val="22"/>
          <w:szCs w:val="22"/>
          <w:lang w:val="es-MX"/>
        </w:rPr>
      </w:pPr>
    </w:p>
    <w:p w14:paraId="22B6AFA4" w14:textId="77777777" w:rsidR="000503A0" w:rsidRPr="00B72DD4" w:rsidRDefault="000503A0" w:rsidP="00B514A5">
      <w:pPr>
        <w:jc w:val="both"/>
        <w:rPr>
          <w:rFonts w:asciiTheme="minorHAnsi" w:hAnsiTheme="minorHAnsi"/>
          <w:b/>
          <w:sz w:val="22"/>
          <w:szCs w:val="22"/>
          <w:lang w:val="es-MX"/>
        </w:rPr>
      </w:pPr>
    </w:p>
    <w:p w14:paraId="56F10E06" w14:textId="77777777" w:rsidR="00B514A5" w:rsidRPr="00B72DD4" w:rsidRDefault="00B514A5" w:rsidP="00B514A5">
      <w:pPr>
        <w:jc w:val="both"/>
        <w:rPr>
          <w:rFonts w:asciiTheme="minorHAnsi" w:hAnsiTheme="minorHAnsi"/>
          <w:b/>
          <w:sz w:val="22"/>
          <w:szCs w:val="22"/>
          <w:lang w:val="es-MX"/>
        </w:rPr>
      </w:pPr>
      <w:r w:rsidRPr="00B72DD4">
        <w:rPr>
          <w:rFonts w:asciiTheme="minorHAnsi" w:hAnsiTheme="minorHAnsi"/>
          <w:b/>
          <w:sz w:val="22"/>
          <w:szCs w:val="22"/>
          <w:lang w:val="es-MX"/>
        </w:rPr>
        <w:t>Metodológicas</w:t>
      </w:r>
    </w:p>
    <w:p w14:paraId="3F17A4C8" w14:textId="77777777" w:rsidR="008C6220" w:rsidRPr="00B72DD4" w:rsidRDefault="008C6220" w:rsidP="00B514A5">
      <w:pPr>
        <w:jc w:val="both"/>
        <w:rPr>
          <w:rFonts w:asciiTheme="minorHAnsi" w:hAnsiTheme="minorHAnsi"/>
          <w:b/>
          <w:sz w:val="22"/>
          <w:szCs w:val="22"/>
          <w:lang w:val="es-MX"/>
        </w:rPr>
      </w:pPr>
    </w:p>
    <w:p w14:paraId="09196261" w14:textId="7D036C28" w:rsidR="008C6220" w:rsidRPr="00B72DD4" w:rsidRDefault="008C6220" w:rsidP="00B514A5">
      <w:pPr>
        <w:jc w:val="both"/>
        <w:rPr>
          <w:rFonts w:asciiTheme="minorHAnsi" w:hAnsiTheme="minorHAnsi"/>
          <w:sz w:val="22"/>
          <w:szCs w:val="22"/>
          <w:lang w:val="es-MX"/>
        </w:rPr>
      </w:pPr>
      <w:r w:rsidRPr="00B72DD4">
        <w:rPr>
          <w:rFonts w:asciiTheme="minorHAnsi" w:hAnsiTheme="minorHAnsi"/>
          <w:sz w:val="22"/>
          <w:szCs w:val="22"/>
          <w:lang w:val="es-MX"/>
        </w:rPr>
        <w:t>La aproximación  metodologica esta centrada en el proceso de investigación de aula por lo tanto el docente presenta varias temas de investigación que seran socializados en el aula de clase con el grupo y del cual se asumira uno para trabajarlo durante el semestre, los estudiantes colaboraran con el proyecto mediante  la recolección de  imformación util al proyecto  asi como en  la construcción de un producto en el que se materialise el trabajo de aula.</w:t>
      </w:r>
    </w:p>
    <w:p w14:paraId="53FDAC18" w14:textId="77777777" w:rsidR="008C6220" w:rsidRPr="00B72DD4" w:rsidRDefault="008C6220" w:rsidP="00B514A5">
      <w:pPr>
        <w:jc w:val="both"/>
        <w:rPr>
          <w:rFonts w:asciiTheme="minorHAnsi" w:hAnsiTheme="minorHAnsi"/>
          <w:sz w:val="22"/>
          <w:szCs w:val="22"/>
          <w:lang w:val="es-MX"/>
        </w:rPr>
      </w:pPr>
    </w:p>
    <w:p w14:paraId="2990282D" w14:textId="77777777" w:rsidR="00B514A5" w:rsidRPr="00B72DD4" w:rsidRDefault="00B514A5" w:rsidP="00B514A5">
      <w:pPr>
        <w:jc w:val="both"/>
        <w:rPr>
          <w:rFonts w:asciiTheme="minorHAnsi" w:hAnsiTheme="minorHAnsi"/>
          <w:sz w:val="22"/>
          <w:szCs w:val="22"/>
          <w:lang w:val="es-MX"/>
        </w:rPr>
      </w:pPr>
    </w:p>
    <w:p w14:paraId="1A6206B7" w14:textId="77777777" w:rsidR="00B514A5" w:rsidRPr="00B72DD4" w:rsidRDefault="00B514A5" w:rsidP="00B514A5">
      <w:pPr>
        <w:jc w:val="both"/>
        <w:rPr>
          <w:rFonts w:asciiTheme="minorHAnsi" w:hAnsiTheme="minorHAnsi"/>
          <w:sz w:val="22"/>
          <w:szCs w:val="22"/>
          <w:lang w:val="es-MX"/>
        </w:rPr>
      </w:pPr>
    </w:p>
    <w:p w14:paraId="7C54BC63" w14:textId="0F047403" w:rsidR="005866D0" w:rsidRPr="00B72DD4" w:rsidRDefault="00B514A5" w:rsidP="008C6220">
      <w:pPr>
        <w:jc w:val="both"/>
        <w:rPr>
          <w:rFonts w:asciiTheme="minorHAnsi" w:hAnsiTheme="minorHAnsi"/>
          <w:b/>
          <w:sz w:val="22"/>
          <w:szCs w:val="22"/>
          <w:lang w:val="es-MX"/>
        </w:rPr>
      </w:pPr>
      <w:r w:rsidRPr="00B72DD4">
        <w:rPr>
          <w:rFonts w:asciiTheme="minorHAnsi" w:hAnsiTheme="minorHAnsi"/>
          <w:b/>
          <w:sz w:val="22"/>
          <w:szCs w:val="22"/>
          <w:lang w:val="es-MX"/>
        </w:rPr>
        <w:t>Evaluativas</w:t>
      </w:r>
      <w:r w:rsidR="00AF1A81" w:rsidRPr="00B72DD4">
        <w:rPr>
          <w:rFonts w:asciiTheme="minorHAnsi" w:hAnsiTheme="minorHAnsi"/>
          <w:b/>
          <w:sz w:val="22"/>
          <w:szCs w:val="22"/>
          <w:lang w:val="es-MX"/>
        </w:rPr>
        <w:t xml:space="preserve">: </w:t>
      </w:r>
      <w:r w:rsidRPr="00B72DD4">
        <w:rPr>
          <w:rFonts w:asciiTheme="minorHAnsi" w:hAnsiTheme="minorHAnsi"/>
          <w:sz w:val="22"/>
          <w:szCs w:val="22"/>
        </w:rPr>
        <w:t>El curso es presencial. La asistencia es requisito fundamental</w:t>
      </w:r>
      <w:r w:rsidR="00122A4A" w:rsidRPr="00B72DD4">
        <w:rPr>
          <w:rFonts w:asciiTheme="minorHAnsi" w:hAnsiTheme="minorHAnsi"/>
          <w:sz w:val="22"/>
          <w:szCs w:val="22"/>
        </w:rPr>
        <w:t xml:space="preserve"> y </w:t>
      </w:r>
      <w:proofErr w:type="gramStart"/>
      <w:r w:rsidR="00122A4A" w:rsidRPr="00B72DD4">
        <w:rPr>
          <w:rFonts w:asciiTheme="minorHAnsi" w:hAnsiTheme="minorHAnsi"/>
          <w:sz w:val="22"/>
          <w:szCs w:val="22"/>
        </w:rPr>
        <w:t>obligatoria</w:t>
      </w:r>
      <w:proofErr w:type="gramEnd"/>
      <w:r w:rsidRPr="00B72DD4">
        <w:rPr>
          <w:rFonts w:asciiTheme="minorHAnsi" w:hAnsiTheme="minorHAnsi"/>
          <w:sz w:val="22"/>
          <w:szCs w:val="22"/>
        </w:rPr>
        <w:t xml:space="preserve"> para su aprobación. Las sesiones prácticas no serán reemplazadas por trabajos teóricos. Cada semana habrá entregas parciales de los proyectos en marcha, dichas entregas son inaplazables y serán evaluadas cualitativamente</w:t>
      </w:r>
      <w:r w:rsidR="000503A0" w:rsidRPr="00B72DD4">
        <w:rPr>
          <w:rFonts w:asciiTheme="minorHAnsi" w:hAnsiTheme="minorHAnsi"/>
          <w:sz w:val="22"/>
          <w:szCs w:val="22"/>
        </w:rPr>
        <w:t>.</w:t>
      </w:r>
      <w:r w:rsidRPr="00B72DD4">
        <w:rPr>
          <w:rFonts w:asciiTheme="minorHAnsi" w:hAnsiTheme="minorHAnsi"/>
          <w:sz w:val="22"/>
          <w:szCs w:val="22"/>
        </w:rPr>
        <w:t xml:space="preserve"> Las entregas permitirán hacer un seguimiento detallado del proceso de cada alumno en particular. </w:t>
      </w:r>
    </w:p>
    <w:p w14:paraId="0F38BD57" w14:textId="5DA430CC" w:rsidR="00727906" w:rsidRPr="00B72DD4" w:rsidRDefault="00B514A5" w:rsidP="00DD5194">
      <w:pPr>
        <w:pStyle w:val="Ttulo5"/>
        <w:rPr>
          <w:rFonts w:asciiTheme="minorHAnsi" w:hAnsiTheme="minorHAnsi"/>
          <w:sz w:val="22"/>
          <w:szCs w:val="22"/>
        </w:rPr>
      </w:pPr>
      <w:r w:rsidRPr="00B72DD4">
        <w:rPr>
          <w:rFonts w:asciiTheme="minorHAnsi" w:hAnsiTheme="minorHAnsi"/>
          <w:sz w:val="22"/>
          <w:szCs w:val="22"/>
        </w:rPr>
        <w:t xml:space="preserve">   </w:t>
      </w:r>
    </w:p>
    <w:p w14:paraId="7C81F745" w14:textId="77777777" w:rsidR="00B514A5" w:rsidRPr="00B72DD4" w:rsidRDefault="000748A4" w:rsidP="000503A0">
      <w:pPr>
        <w:numPr>
          <w:ilvl w:val="0"/>
          <w:numId w:val="17"/>
        </w:numPr>
        <w:jc w:val="both"/>
        <w:rPr>
          <w:rFonts w:asciiTheme="minorHAnsi" w:hAnsiTheme="minorHAnsi"/>
          <w:b/>
          <w:sz w:val="22"/>
          <w:szCs w:val="22"/>
          <w:lang w:val="es-MX"/>
        </w:rPr>
      </w:pPr>
      <w:r w:rsidRPr="00B72DD4">
        <w:rPr>
          <w:rFonts w:asciiTheme="minorHAnsi" w:hAnsiTheme="minorHAnsi"/>
          <w:b/>
          <w:sz w:val="22"/>
          <w:szCs w:val="22"/>
          <w:lang w:val="es-MX"/>
        </w:rPr>
        <w:t>METODOLOGÍA</w:t>
      </w:r>
    </w:p>
    <w:p w14:paraId="20F81D5C" w14:textId="77777777" w:rsidR="00B514A5" w:rsidRPr="00B72DD4" w:rsidRDefault="00B514A5">
      <w:pPr>
        <w:jc w:val="both"/>
        <w:rPr>
          <w:rFonts w:asciiTheme="minorHAnsi" w:hAnsiTheme="minorHAnsi"/>
          <w:b/>
          <w:sz w:val="22"/>
          <w:szCs w:val="22"/>
          <w:lang w:val="es-MX"/>
        </w:rPr>
      </w:pPr>
    </w:p>
    <w:p w14:paraId="698B1FAC" w14:textId="7318E09C" w:rsidR="00B514A5" w:rsidRPr="00B72DD4" w:rsidRDefault="00B514A5">
      <w:pPr>
        <w:numPr>
          <w:ilvl w:val="0"/>
          <w:numId w:val="4"/>
        </w:numPr>
        <w:jc w:val="both"/>
        <w:rPr>
          <w:rFonts w:asciiTheme="minorHAnsi" w:hAnsiTheme="minorHAnsi"/>
          <w:sz w:val="22"/>
          <w:szCs w:val="22"/>
          <w:lang w:val="es-ES_tradnl"/>
        </w:rPr>
      </w:pPr>
      <w:r w:rsidRPr="00B72DD4">
        <w:rPr>
          <w:rFonts w:asciiTheme="minorHAnsi" w:hAnsiTheme="minorHAnsi"/>
          <w:sz w:val="22"/>
          <w:szCs w:val="22"/>
          <w:lang w:val="es-ES_tradnl"/>
        </w:rPr>
        <w:t xml:space="preserve">Exposición </w:t>
      </w:r>
      <w:r w:rsidR="00C0319A" w:rsidRPr="00B72DD4">
        <w:rPr>
          <w:rFonts w:asciiTheme="minorHAnsi" w:hAnsiTheme="minorHAnsi"/>
          <w:sz w:val="22"/>
          <w:szCs w:val="22"/>
          <w:lang w:val="es-ES_tradnl"/>
        </w:rPr>
        <w:t>del profesor</w:t>
      </w:r>
    </w:p>
    <w:p w14:paraId="53FC0152" w14:textId="0E156A61" w:rsidR="002A4AA2" w:rsidRPr="00B72DD4" w:rsidRDefault="002A4AA2">
      <w:pPr>
        <w:numPr>
          <w:ilvl w:val="0"/>
          <w:numId w:val="4"/>
        </w:numPr>
        <w:jc w:val="both"/>
        <w:rPr>
          <w:rFonts w:asciiTheme="minorHAnsi" w:hAnsiTheme="minorHAnsi"/>
          <w:sz w:val="22"/>
          <w:szCs w:val="22"/>
          <w:lang w:val="es-ES_tradnl"/>
        </w:rPr>
      </w:pPr>
      <w:r w:rsidRPr="00B72DD4">
        <w:rPr>
          <w:rFonts w:asciiTheme="minorHAnsi" w:hAnsiTheme="minorHAnsi"/>
          <w:sz w:val="22"/>
          <w:szCs w:val="22"/>
          <w:lang w:val="es-ES_tradnl"/>
        </w:rPr>
        <w:t xml:space="preserve">Interacción para el intercambio de documentos y trabajo colaborativo </w:t>
      </w:r>
      <w:r w:rsidR="003B5FC2" w:rsidRPr="00B72DD4">
        <w:rPr>
          <w:rFonts w:asciiTheme="minorHAnsi" w:hAnsiTheme="minorHAnsi"/>
          <w:sz w:val="22"/>
          <w:szCs w:val="22"/>
          <w:lang w:val="es-ES_tradnl"/>
        </w:rPr>
        <w:t>en el aula</w:t>
      </w:r>
    </w:p>
    <w:p w14:paraId="194AEDBE" w14:textId="38030CA7" w:rsidR="00B514A5" w:rsidRPr="00B72DD4" w:rsidRDefault="00B514A5">
      <w:pPr>
        <w:numPr>
          <w:ilvl w:val="0"/>
          <w:numId w:val="4"/>
        </w:numPr>
        <w:jc w:val="both"/>
        <w:rPr>
          <w:rFonts w:asciiTheme="minorHAnsi" w:hAnsiTheme="minorHAnsi"/>
          <w:sz w:val="22"/>
          <w:szCs w:val="22"/>
          <w:lang w:val="es-ES_tradnl"/>
        </w:rPr>
      </w:pPr>
      <w:r w:rsidRPr="00B72DD4">
        <w:rPr>
          <w:rFonts w:asciiTheme="minorHAnsi" w:hAnsiTheme="minorHAnsi"/>
          <w:sz w:val="22"/>
          <w:szCs w:val="22"/>
          <w:lang w:val="es-ES_tradnl"/>
        </w:rPr>
        <w:t xml:space="preserve">Realizaciones y producciones </w:t>
      </w:r>
      <w:r w:rsidR="003B5FC2" w:rsidRPr="00B72DD4">
        <w:rPr>
          <w:rFonts w:asciiTheme="minorHAnsi" w:hAnsiTheme="minorHAnsi"/>
          <w:sz w:val="22"/>
          <w:szCs w:val="22"/>
          <w:lang w:val="es-ES_tradnl"/>
        </w:rPr>
        <w:t>digitales para impresión</w:t>
      </w:r>
      <w:r w:rsidRPr="00B72DD4">
        <w:rPr>
          <w:rFonts w:asciiTheme="minorHAnsi" w:hAnsiTheme="minorHAnsi"/>
          <w:sz w:val="22"/>
          <w:szCs w:val="22"/>
          <w:lang w:val="es-ES_tradnl"/>
        </w:rPr>
        <w:t>.</w:t>
      </w:r>
    </w:p>
    <w:p w14:paraId="6A8F46D8" w14:textId="0194636C" w:rsidR="00B514A5" w:rsidRPr="00B72DD4" w:rsidRDefault="00AF1A81">
      <w:pPr>
        <w:numPr>
          <w:ilvl w:val="0"/>
          <w:numId w:val="4"/>
        </w:numPr>
        <w:jc w:val="both"/>
        <w:rPr>
          <w:rFonts w:asciiTheme="minorHAnsi" w:hAnsiTheme="minorHAnsi"/>
          <w:b/>
          <w:sz w:val="22"/>
          <w:szCs w:val="22"/>
          <w:lang w:val="es-ES_tradnl"/>
        </w:rPr>
      </w:pPr>
      <w:r w:rsidRPr="00B72DD4">
        <w:rPr>
          <w:rFonts w:asciiTheme="minorHAnsi" w:hAnsiTheme="minorHAnsi"/>
          <w:sz w:val="22"/>
          <w:szCs w:val="22"/>
          <w:lang w:val="es-ES_tradnl"/>
        </w:rPr>
        <w:lastRenderedPageBreak/>
        <w:t>Interacción en holonica.net como cuaderno digital</w:t>
      </w:r>
    </w:p>
    <w:p w14:paraId="2B91B0D7" w14:textId="55242E77" w:rsidR="00B514A5" w:rsidRPr="00B72DD4" w:rsidRDefault="00AF1A81" w:rsidP="003B5FC2">
      <w:pPr>
        <w:numPr>
          <w:ilvl w:val="0"/>
          <w:numId w:val="4"/>
        </w:numPr>
        <w:jc w:val="both"/>
        <w:rPr>
          <w:rFonts w:asciiTheme="minorHAnsi" w:hAnsiTheme="minorHAnsi"/>
          <w:b/>
          <w:sz w:val="22"/>
          <w:szCs w:val="22"/>
          <w:lang w:val="es-MX"/>
        </w:rPr>
      </w:pPr>
      <w:r w:rsidRPr="00B72DD4">
        <w:rPr>
          <w:rFonts w:asciiTheme="minorHAnsi" w:hAnsiTheme="minorHAnsi"/>
          <w:sz w:val="22"/>
          <w:szCs w:val="22"/>
          <w:lang w:val="es-ES_tradnl"/>
        </w:rPr>
        <w:t>Laboratorio de creación y puesta en marcha de piezas gráficas</w:t>
      </w:r>
    </w:p>
    <w:p w14:paraId="0ED8649E" w14:textId="77777777" w:rsidR="00906A8F" w:rsidRPr="00B72DD4" w:rsidRDefault="00906A8F">
      <w:pPr>
        <w:ind w:firstLine="708"/>
        <w:jc w:val="both"/>
        <w:rPr>
          <w:rFonts w:asciiTheme="minorHAnsi" w:hAnsiTheme="minorHAnsi"/>
          <w:b/>
          <w:sz w:val="22"/>
          <w:szCs w:val="22"/>
          <w:lang w:val="es-MX"/>
        </w:rPr>
      </w:pPr>
    </w:p>
    <w:p w14:paraId="0F3A00D3" w14:textId="77777777" w:rsidR="00B514A5" w:rsidRPr="00B72DD4" w:rsidRDefault="000748A4" w:rsidP="000503A0">
      <w:pPr>
        <w:numPr>
          <w:ilvl w:val="0"/>
          <w:numId w:val="17"/>
        </w:numPr>
        <w:jc w:val="both"/>
        <w:rPr>
          <w:rFonts w:asciiTheme="minorHAnsi" w:hAnsiTheme="minorHAnsi"/>
          <w:b/>
          <w:sz w:val="22"/>
          <w:szCs w:val="22"/>
          <w:lang w:val="es-MX"/>
        </w:rPr>
      </w:pPr>
      <w:r w:rsidRPr="00B72DD4">
        <w:rPr>
          <w:rFonts w:asciiTheme="minorHAnsi" w:hAnsiTheme="minorHAnsi"/>
          <w:b/>
          <w:sz w:val="22"/>
          <w:szCs w:val="22"/>
          <w:lang w:val="es-MX"/>
        </w:rPr>
        <w:t>EVALUACIÓN</w:t>
      </w:r>
    </w:p>
    <w:p w14:paraId="3F3E5487" w14:textId="77777777" w:rsidR="00B514A5" w:rsidRPr="00B72DD4" w:rsidRDefault="00B514A5">
      <w:pPr>
        <w:jc w:val="both"/>
        <w:rPr>
          <w:rFonts w:asciiTheme="minorHAnsi" w:hAnsiTheme="minorHAnsi"/>
          <w:b/>
          <w:sz w:val="22"/>
          <w:szCs w:val="22"/>
          <w:lang w:val="es-MX"/>
        </w:rPr>
      </w:pPr>
    </w:p>
    <w:p w14:paraId="553D8985" w14:textId="77777777" w:rsidR="00B514A5" w:rsidRPr="00B72DD4" w:rsidRDefault="00B514A5">
      <w:pPr>
        <w:jc w:val="both"/>
        <w:rPr>
          <w:rFonts w:asciiTheme="minorHAnsi" w:hAnsiTheme="minorHAnsi"/>
          <w:sz w:val="22"/>
          <w:szCs w:val="22"/>
          <w:lang w:val="es-CO"/>
        </w:rPr>
      </w:pPr>
      <w:r w:rsidRPr="00B72DD4">
        <w:rPr>
          <w:rFonts w:asciiTheme="minorHAnsi" w:hAnsiTheme="minorHAnsi"/>
          <w:sz w:val="22"/>
          <w:szCs w:val="22"/>
          <w:lang w:val="es-CO"/>
        </w:rPr>
        <w:t>INDICADORES GENERALES DE LOGROS:</w:t>
      </w:r>
    </w:p>
    <w:p w14:paraId="34D1A249" w14:textId="77777777" w:rsidR="00B514A5" w:rsidRPr="00B72DD4" w:rsidRDefault="00B514A5">
      <w:pPr>
        <w:numPr>
          <w:ilvl w:val="0"/>
          <w:numId w:val="4"/>
        </w:numPr>
        <w:jc w:val="both"/>
        <w:rPr>
          <w:rFonts w:asciiTheme="minorHAnsi" w:hAnsiTheme="minorHAnsi"/>
          <w:sz w:val="22"/>
          <w:szCs w:val="22"/>
          <w:lang w:val="es-CO"/>
        </w:rPr>
      </w:pPr>
      <w:r w:rsidRPr="00B72DD4">
        <w:rPr>
          <w:rFonts w:asciiTheme="minorHAnsi" w:hAnsiTheme="minorHAnsi"/>
          <w:sz w:val="22"/>
          <w:szCs w:val="22"/>
          <w:lang w:val="es-CO"/>
        </w:rPr>
        <w:t xml:space="preserve">Intención comunicativa y riesgo creativo, estético y narrativo de los proyectos. </w:t>
      </w:r>
    </w:p>
    <w:p w14:paraId="694BA4BB" w14:textId="77777777" w:rsidR="00B514A5" w:rsidRPr="00B72DD4" w:rsidRDefault="00B514A5">
      <w:pPr>
        <w:numPr>
          <w:ilvl w:val="0"/>
          <w:numId w:val="4"/>
        </w:numPr>
        <w:jc w:val="both"/>
        <w:rPr>
          <w:rFonts w:asciiTheme="minorHAnsi" w:hAnsiTheme="minorHAnsi"/>
          <w:sz w:val="22"/>
          <w:szCs w:val="22"/>
          <w:lang w:val="es-CO"/>
        </w:rPr>
      </w:pPr>
      <w:r w:rsidRPr="00B72DD4">
        <w:rPr>
          <w:rFonts w:asciiTheme="minorHAnsi" w:hAnsiTheme="minorHAnsi"/>
          <w:sz w:val="22"/>
          <w:szCs w:val="22"/>
          <w:lang w:val="es-CO"/>
        </w:rPr>
        <w:t>Compromiso activo con las actividades internas y externas propias del componente.</w:t>
      </w:r>
    </w:p>
    <w:p w14:paraId="15FB8E73" w14:textId="77777777" w:rsidR="00B514A5" w:rsidRPr="00B72DD4" w:rsidRDefault="00B514A5">
      <w:pPr>
        <w:numPr>
          <w:ilvl w:val="0"/>
          <w:numId w:val="4"/>
        </w:numPr>
        <w:jc w:val="both"/>
        <w:rPr>
          <w:rFonts w:asciiTheme="minorHAnsi" w:hAnsiTheme="minorHAnsi"/>
          <w:sz w:val="22"/>
          <w:szCs w:val="22"/>
          <w:lang w:val="es-CO"/>
        </w:rPr>
      </w:pPr>
      <w:r w:rsidRPr="00B72DD4">
        <w:rPr>
          <w:rFonts w:asciiTheme="minorHAnsi" w:hAnsiTheme="minorHAnsi"/>
          <w:sz w:val="22"/>
          <w:szCs w:val="22"/>
          <w:lang w:val="es-CO"/>
        </w:rPr>
        <w:t>Rigurosidad y método en el desarrollo de los proyectos.</w:t>
      </w:r>
    </w:p>
    <w:p w14:paraId="6E94968F" w14:textId="77777777" w:rsidR="00B514A5" w:rsidRPr="00B72DD4" w:rsidRDefault="00B514A5">
      <w:pPr>
        <w:numPr>
          <w:ilvl w:val="0"/>
          <w:numId w:val="4"/>
        </w:numPr>
        <w:jc w:val="both"/>
        <w:rPr>
          <w:rFonts w:asciiTheme="minorHAnsi" w:hAnsiTheme="minorHAnsi"/>
          <w:sz w:val="22"/>
          <w:szCs w:val="22"/>
          <w:lang w:val="es-CO"/>
        </w:rPr>
      </w:pPr>
      <w:r w:rsidRPr="00B72DD4">
        <w:rPr>
          <w:rFonts w:asciiTheme="minorHAnsi" w:hAnsiTheme="minorHAnsi"/>
          <w:sz w:val="22"/>
          <w:szCs w:val="22"/>
          <w:lang w:val="es-CO"/>
        </w:rPr>
        <w:t>Cuidadosa redacción: gramática</w:t>
      </w:r>
      <w:r w:rsidR="00E71073" w:rsidRPr="00B72DD4">
        <w:rPr>
          <w:rFonts w:asciiTheme="minorHAnsi" w:hAnsiTheme="minorHAnsi"/>
          <w:sz w:val="22"/>
          <w:szCs w:val="22"/>
          <w:lang w:val="es-CO"/>
        </w:rPr>
        <w:t>, ortografía</w:t>
      </w:r>
      <w:r w:rsidRPr="00B72DD4">
        <w:rPr>
          <w:rFonts w:asciiTheme="minorHAnsi" w:hAnsiTheme="minorHAnsi"/>
          <w:sz w:val="22"/>
          <w:szCs w:val="22"/>
          <w:lang w:val="es-CO"/>
        </w:rPr>
        <w:t xml:space="preserve"> y </w:t>
      </w:r>
      <w:r w:rsidR="00324CB1" w:rsidRPr="00B72DD4">
        <w:rPr>
          <w:rFonts w:asciiTheme="minorHAnsi" w:hAnsiTheme="minorHAnsi"/>
          <w:sz w:val="22"/>
          <w:szCs w:val="22"/>
          <w:lang w:val="es-CO"/>
        </w:rPr>
        <w:t>sintaxis</w:t>
      </w:r>
      <w:r w:rsidRPr="00B72DD4">
        <w:rPr>
          <w:rFonts w:asciiTheme="minorHAnsi" w:hAnsiTheme="minorHAnsi"/>
          <w:sz w:val="22"/>
          <w:szCs w:val="22"/>
          <w:lang w:val="es-CO"/>
        </w:rPr>
        <w:t>.</w:t>
      </w:r>
    </w:p>
    <w:p w14:paraId="5560E269" w14:textId="03AB1E87" w:rsidR="00324CB1" w:rsidRPr="00B72DD4" w:rsidRDefault="00324CB1">
      <w:pPr>
        <w:numPr>
          <w:ilvl w:val="0"/>
          <w:numId w:val="4"/>
        </w:numPr>
        <w:jc w:val="both"/>
        <w:rPr>
          <w:rFonts w:asciiTheme="minorHAnsi" w:hAnsiTheme="minorHAnsi"/>
          <w:sz w:val="22"/>
          <w:szCs w:val="22"/>
          <w:lang w:val="es-CO"/>
        </w:rPr>
      </w:pPr>
      <w:r w:rsidRPr="00B72DD4">
        <w:rPr>
          <w:rFonts w:asciiTheme="minorHAnsi" w:hAnsiTheme="minorHAnsi"/>
          <w:sz w:val="22"/>
          <w:szCs w:val="22"/>
          <w:lang w:val="es-CO"/>
        </w:rPr>
        <w:t xml:space="preserve">Puntualidad y responsabilidad en el manejo de las entregas y </w:t>
      </w:r>
      <w:r w:rsidR="005F52FA" w:rsidRPr="00B72DD4">
        <w:rPr>
          <w:rFonts w:asciiTheme="minorHAnsi" w:hAnsiTheme="minorHAnsi"/>
          <w:sz w:val="22"/>
          <w:szCs w:val="22"/>
          <w:lang w:val="es-CO"/>
        </w:rPr>
        <w:t xml:space="preserve">asistencia a las </w:t>
      </w:r>
      <w:r w:rsidRPr="00B72DD4">
        <w:rPr>
          <w:rFonts w:asciiTheme="minorHAnsi" w:hAnsiTheme="minorHAnsi"/>
          <w:sz w:val="22"/>
          <w:szCs w:val="22"/>
          <w:lang w:val="es-CO"/>
        </w:rPr>
        <w:t>asesorías.</w:t>
      </w:r>
    </w:p>
    <w:p w14:paraId="18C2A36D" w14:textId="77777777" w:rsidR="00A93A6C" w:rsidRPr="00B72DD4" w:rsidRDefault="00A93A6C" w:rsidP="00A93A6C">
      <w:pPr>
        <w:jc w:val="both"/>
        <w:rPr>
          <w:rFonts w:asciiTheme="minorHAnsi" w:hAnsiTheme="minorHAnsi"/>
          <w:sz w:val="22"/>
          <w:szCs w:val="22"/>
          <w:lang w:val="es-CO"/>
        </w:rPr>
      </w:pPr>
    </w:p>
    <w:p w14:paraId="634628D9" w14:textId="77777777" w:rsidR="00A93A6C" w:rsidRPr="00B72DD4" w:rsidRDefault="00A93A6C" w:rsidP="00A93A6C">
      <w:pPr>
        <w:jc w:val="both"/>
        <w:rPr>
          <w:rFonts w:asciiTheme="minorHAnsi" w:hAnsiTheme="minorHAnsi"/>
          <w:sz w:val="22"/>
          <w:szCs w:val="22"/>
          <w:lang w:val="es-CO"/>
        </w:rPr>
      </w:pPr>
    </w:p>
    <w:p w14:paraId="36006783" w14:textId="488FE35B" w:rsidR="00A93A6C" w:rsidRPr="00B72DD4" w:rsidRDefault="00A93A6C" w:rsidP="00A93A6C">
      <w:pPr>
        <w:jc w:val="both"/>
        <w:rPr>
          <w:rFonts w:asciiTheme="minorHAnsi" w:hAnsiTheme="minorHAnsi"/>
          <w:sz w:val="22"/>
          <w:szCs w:val="22"/>
          <w:lang w:val="es-CO"/>
        </w:rPr>
      </w:pPr>
      <w:r w:rsidRPr="00B72DD4">
        <w:rPr>
          <w:rFonts w:asciiTheme="minorHAnsi" w:hAnsiTheme="minorHAnsi"/>
          <w:sz w:val="22"/>
          <w:szCs w:val="22"/>
          <w:lang w:val="es-CO"/>
        </w:rPr>
        <w:t>PORCENTAJES DE NOTAS:</w:t>
      </w:r>
    </w:p>
    <w:p w14:paraId="7221B264" w14:textId="77777777" w:rsidR="00BE396D" w:rsidRPr="00B72DD4" w:rsidRDefault="00A93A6C" w:rsidP="00AF1A81">
      <w:pPr>
        <w:pStyle w:val="Prrafodelista"/>
        <w:widowControl w:val="0"/>
        <w:autoSpaceDE w:val="0"/>
        <w:autoSpaceDN w:val="0"/>
        <w:adjustRightInd w:val="0"/>
        <w:rPr>
          <w:rFonts w:asciiTheme="minorHAnsi" w:hAnsiTheme="minorHAnsi" w:cs="Arial"/>
          <w:sz w:val="22"/>
          <w:szCs w:val="22"/>
          <w:lang w:eastAsia="es-ES"/>
        </w:rPr>
      </w:pPr>
      <w:r w:rsidRPr="00B72DD4">
        <w:rPr>
          <w:rFonts w:asciiTheme="minorHAnsi" w:hAnsiTheme="minorHAnsi" w:cs="Arial"/>
          <w:sz w:val="22"/>
          <w:szCs w:val="22"/>
          <w:lang w:eastAsia="es-ES"/>
        </w:rPr>
        <w:t xml:space="preserve">Actividades: </w:t>
      </w:r>
    </w:p>
    <w:p w14:paraId="1E37740C" w14:textId="77777777" w:rsidR="00AF1A81" w:rsidRPr="00B72DD4" w:rsidRDefault="00AF1A81" w:rsidP="00AF1A81">
      <w:pPr>
        <w:pStyle w:val="Prrafodelista"/>
        <w:widowControl w:val="0"/>
        <w:autoSpaceDE w:val="0"/>
        <w:autoSpaceDN w:val="0"/>
        <w:adjustRightInd w:val="0"/>
        <w:rPr>
          <w:rFonts w:asciiTheme="minorHAnsi" w:hAnsiTheme="minorHAnsi" w:cs="Arial"/>
          <w:sz w:val="22"/>
          <w:szCs w:val="22"/>
          <w:lang w:eastAsia="es-ES"/>
        </w:rPr>
      </w:pPr>
    </w:p>
    <w:p w14:paraId="5A5F0C00" w14:textId="506BAAA7" w:rsidR="00BE396D" w:rsidRPr="00B72DD4" w:rsidRDefault="00AF1A81" w:rsidP="00FF5070">
      <w:pPr>
        <w:pStyle w:val="Prrafodelista"/>
        <w:widowControl w:val="0"/>
        <w:numPr>
          <w:ilvl w:val="0"/>
          <w:numId w:val="4"/>
        </w:numPr>
        <w:autoSpaceDE w:val="0"/>
        <w:autoSpaceDN w:val="0"/>
        <w:adjustRightInd w:val="0"/>
        <w:ind w:left="709"/>
        <w:rPr>
          <w:rFonts w:asciiTheme="minorHAnsi" w:hAnsiTheme="minorHAnsi" w:cs="Arial"/>
          <w:sz w:val="22"/>
          <w:szCs w:val="22"/>
          <w:lang w:eastAsia="es-ES"/>
        </w:rPr>
      </w:pPr>
      <w:r w:rsidRPr="00B72DD4">
        <w:rPr>
          <w:rFonts w:asciiTheme="minorHAnsi" w:hAnsiTheme="minorHAnsi" w:cs="Arial"/>
          <w:sz w:val="22"/>
          <w:szCs w:val="22"/>
          <w:lang w:eastAsia="es-ES"/>
        </w:rPr>
        <w:t>Realización de un cómic 20%</w:t>
      </w:r>
      <w:r w:rsidR="00314D67" w:rsidRPr="00B72DD4">
        <w:rPr>
          <w:rFonts w:asciiTheme="minorHAnsi" w:hAnsiTheme="minorHAnsi" w:cs="Arial"/>
          <w:sz w:val="22"/>
          <w:szCs w:val="22"/>
          <w:lang w:eastAsia="es-ES"/>
        </w:rPr>
        <w:tab/>
      </w:r>
      <w:r w:rsidR="00314D67" w:rsidRPr="00B72DD4">
        <w:rPr>
          <w:rFonts w:asciiTheme="minorHAnsi" w:hAnsiTheme="minorHAnsi" w:cs="Arial"/>
          <w:sz w:val="22"/>
          <w:szCs w:val="22"/>
          <w:lang w:eastAsia="es-ES"/>
        </w:rPr>
        <w:tab/>
      </w:r>
      <w:r w:rsidR="00DD5194" w:rsidRPr="00B72DD4">
        <w:rPr>
          <w:rFonts w:asciiTheme="minorHAnsi" w:hAnsiTheme="minorHAnsi" w:cs="Arial"/>
          <w:sz w:val="22"/>
          <w:szCs w:val="22"/>
          <w:lang w:eastAsia="es-ES"/>
        </w:rPr>
        <w:t xml:space="preserve">                   </w:t>
      </w:r>
      <w:r w:rsidR="00314D67" w:rsidRPr="00B72DD4">
        <w:rPr>
          <w:rFonts w:asciiTheme="minorHAnsi" w:hAnsiTheme="minorHAnsi" w:cs="Arial"/>
          <w:sz w:val="22"/>
          <w:szCs w:val="22"/>
          <w:lang w:eastAsia="es-ES"/>
        </w:rPr>
        <w:tab/>
      </w:r>
      <w:r w:rsidR="00314D67" w:rsidRPr="00B72DD4">
        <w:rPr>
          <w:rFonts w:asciiTheme="minorHAnsi" w:hAnsiTheme="minorHAnsi" w:cs="Arial"/>
          <w:sz w:val="22"/>
          <w:szCs w:val="22"/>
          <w:lang w:eastAsia="es-ES"/>
        </w:rPr>
        <w:tab/>
      </w:r>
      <w:r w:rsidR="00314D67" w:rsidRPr="00B72DD4">
        <w:rPr>
          <w:rFonts w:asciiTheme="minorHAnsi" w:hAnsiTheme="minorHAnsi" w:cs="Arial"/>
          <w:sz w:val="22"/>
          <w:szCs w:val="22"/>
          <w:lang w:eastAsia="es-ES"/>
        </w:rPr>
        <w:tab/>
      </w:r>
      <w:r w:rsidR="00FF5070" w:rsidRPr="00B72DD4">
        <w:rPr>
          <w:rFonts w:asciiTheme="minorHAnsi" w:hAnsiTheme="minorHAnsi" w:cs="Arial"/>
          <w:sz w:val="22"/>
          <w:szCs w:val="22"/>
          <w:lang w:eastAsia="es-ES"/>
        </w:rPr>
        <w:t xml:space="preserve">              </w:t>
      </w:r>
    </w:p>
    <w:p w14:paraId="52AB9A74" w14:textId="0FFED1F3" w:rsidR="00BE396D" w:rsidRPr="00B72DD4" w:rsidRDefault="00AF1A81" w:rsidP="00FF5070">
      <w:pPr>
        <w:pStyle w:val="Prrafodelista"/>
        <w:widowControl w:val="0"/>
        <w:numPr>
          <w:ilvl w:val="0"/>
          <w:numId w:val="4"/>
        </w:numPr>
        <w:autoSpaceDE w:val="0"/>
        <w:autoSpaceDN w:val="0"/>
        <w:adjustRightInd w:val="0"/>
        <w:ind w:left="709"/>
        <w:rPr>
          <w:rFonts w:asciiTheme="minorHAnsi" w:hAnsiTheme="minorHAnsi" w:cs="Arial"/>
          <w:sz w:val="22"/>
          <w:szCs w:val="22"/>
          <w:lang w:eastAsia="es-ES"/>
        </w:rPr>
      </w:pPr>
      <w:r w:rsidRPr="00B72DD4">
        <w:rPr>
          <w:rFonts w:asciiTheme="minorHAnsi" w:hAnsiTheme="minorHAnsi" w:cs="Arial"/>
          <w:sz w:val="22"/>
          <w:szCs w:val="22"/>
          <w:lang w:eastAsia="es-ES"/>
        </w:rPr>
        <w:t xml:space="preserve">Realización de un Póster por medio del </w:t>
      </w:r>
      <w:proofErr w:type="spellStart"/>
      <w:r w:rsidRPr="00B72DD4">
        <w:rPr>
          <w:rFonts w:asciiTheme="minorHAnsi" w:hAnsiTheme="minorHAnsi" w:cs="Arial"/>
          <w:sz w:val="22"/>
          <w:szCs w:val="22"/>
          <w:lang w:eastAsia="es-ES"/>
        </w:rPr>
        <w:t>fotodiseño</w:t>
      </w:r>
      <w:proofErr w:type="spellEnd"/>
      <w:r w:rsidRPr="00B72DD4">
        <w:rPr>
          <w:rFonts w:asciiTheme="minorHAnsi" w:hAnsiTheme="minorHAnsi" w:cs="Arial"/>
          <w:sz w:val="22"/>
          <w:szCs w:val="22"/>
          <w:lang w:eastAsia="es-ES"/>
        </w:rPr>
        <w:t xml:space="preserve"> 20%</w:t>
      </w:r>
      <w:r w:rsidR="00BE396D" w:rsidRPr="00B72DD4">
        <w:rPr>
          <w:rFonts w:asciiTheme="minorHAnsi" w:hAnsiTheme="minorHAnsi" w:cs="Arial"/>
          <w:sz w:val="22"/>
          <w:szCs w:val="22"/>
          <w:lang w:eastAsia="es-ES"/>
        </w:rPr>
        <w:tab/>
      </w:r>
      <w:r w:rsidR="00BE396D" w:rsidRPr="00B72DD4">
        <w:rPr>
          <w:rFonts w:asciiTheme="minorHAnsi" w:hAnsiTheme="minorHAnsi" w:cs="Arial"/>
          <w:sz w:val="22"/>
          <w:szCs w:val="22"/>
          <w:lang w:eastAsia="es-ES"/>
        </w:rPr>
        <w:tab/>
      </w:r>
      <w:r w:rsidR="00BE396D" w:rsidRPr="00B72DD4">
        <w:rPr>
          <w:rFonts w:asciiTheme="minorHAnsi" w:hAnsiTheme="minorHAnsi" w:cs="Arial"/>
          <w:sz w:val="22"/>
          <w:szCs w:val="22"/>
          <w:lang w:eastAsia="es-ES"/>
        </w:rPr>
        <w:tab/>
      </w:r>
      <w:r w:rsidR="002564C2" w:rsidRPr="00B72DD4">
        <w:rPr>
          <w:rFonts w:asciiTheme="minorHAnsi" w:hAnsiTheme="minorHAnsi" w:cs="Arial"/>
          <w:sz w:val="22"/>
          <w:szCs w:val="22"/>
          <w:lang w:eastAsia="es-ES"/>
        </w:rPr>
        <w:tab/>
      </w:r>
    </w:p>
    <w:p w14:paraId="02DE009A" w14:textId="62023633" w:rsidR="00BE396D" w:rsidRPr="00B72DD4" w:rsidRDefault="00AF1A81" w:rsidP="00FF5070">
      <w:pPr>
        <w:pStyle w:val="Prrafodelista"/>
        <w:widowControl w:val="0"/>
        <w:numPr>
          <w:ilvl w:val="0"/>
          <w:numId w:val="4"/>
        </w:numPr>
        <w:autoSpaceDE w:val="0"/>
        <w:autoSpaceDN w:val="0"/>
        <w:adjustRightInd w:val="0"/>
        <w:ind w:left="709"/>
        <w:rPr>
          <w:rFonts w:asciiTheme="minorHAnsi" w:hAnsiTheme="minorHAnsi" w:cs="Arial"/>
          <w:sz w:val="22"/>
          <w:szCs w:val="22"/>
          <w:lang w:eastAsia="es-ES"/>
        </w:rPr>
      </w:pPr>
      <w:r w:rsidRPr="00B72DD4">
        <w:rPr>
          <w:rFonts w:asciiTheme="minorHAnsi" w:hAnsiTheme="minorHAnsi" w:cs="Arial"/>
          <w:sz w:val="22"/>
          <w:szCs w:val="22"/>
          <w:lang w:eastAsia="es-ES"/>
        </w:rPr>
        <w:t>Creación de una revista para impresión.      30%</w:t>
      </w:r>
      <w:r w:rsidR="00EB3815" w:rsidRPr="00B72DD4">
        <w:rPr>
          <w:rFonts w:asciiTheme="minorHAnsi" w:hAnsiTheme="minorHAnsi" w:cs="Arial"/>
          <w:sz w:val="22"/>
          <w:szCs w:val="22"/>
          <w:lang w:eastAsia="es-ES"/>
        </w:rPr>
        <w:tab/>
      </w:r>
      <w:r w:rsidR="00EB3815" w:rsidRPr="00B72DD4">
        <w:rPr>
          <w:rFonts w:asciiTheme="minorHAnsi" w:hAnsiTheme="minorHAnsi" w:cs="Arial"/>
          <w:sz w:val="22"/>
          <w:szCs w:val="22"/>
          <w:lang w:eastAsia="es-ES"/>
        </w:rPr>
        <w:tab/>
      </w:r>
      <w:r w:rsidR="00FF5070" w:rsidRPr="00B72DD4">
        <w:rPr>
          <w:rFonts w:asciiTheme="minorHAnsi" w:hAnsiTheme="minorHAnsi" w:cs="Arial"/>
          <w:sz w:val="22"/>
          <w:szCs w:val="22"/>
          <w:lang w:eastAsia="es-ES"/>
        </w:rPr>
        <w:t xml:space="preserve">            </w:t>
      </w:r>
    </w:p>
    <w:p w14:paraId="13723B8D" w14:textId="5C650D9C" w:rsidR="00B514A5" w:rsidRPr="00B72DD4" w:rsidRDefault="00AF1A81" w:rsidP="00AF1A81">
      <w:pPr>
        <w:pStyle w:val="Prrafodelista"/>
        <w:widowControl w:val="0"/>
        <w:numPr>
          <w:ilvl w:val="0"/>
          <w:numId w:val="4"/>
        </w:numPr>
        <w:autoSpaceDE w:val="0"/>
        <w:autoSpaceDN w:val="0"/>
        <w:adjustRightInd w:val="0"/>
        <w:rPr>
          <w:rFonts w:asciiTheme="minorHAnsi" w:hAnsiTheme="minorHAnsi"/>
          <w:b/>
          <w:sz w:val="22"/>
          <w:szCs w:val="22"/>
          <w:lang w:val="es-CO"/>
        </w:rPr>
      </w:pPr>
      <w:r w:rsidRPr="00B72DD4">
        <w:rPr>
          <w:rFonts w:asciiTheme="minorHAnsi" w:hAnsiTheme="minorHAnsi" w:cs="Arial"/>
          <w:sz w:val="22"/>
          <w:szCs w:val="22"/>
          <w:lang w:eastAsia="es-ES"/>
        </w:rPr>
        <w:t>Participación en una maratón de contenido transmedia en la biblioteca de la Universidad 20%</w:t>
      </w:r>
    </w:p>
    <w:p w14:paraId="09E61FF7" w14:textId="3FBDAABF" w:rsidR="00AF1A81" w:rsidRPr="00B72DD4" w:rsidRDefault="003B49C6" w:rsidP="00AF1A81">
      <w:pPr>
        <w:pStyle w:val="Prrafodelista"/>
        <w:widowControl w:val="0"/>
        <w:numPr>
          <w:ilvl w:val="0"/>
          <w:numId w:val="4"/>
        </w:numPr>
        <w:autoSpaceDE w:val="0"/>
        <w:autoSpaceDN w:val="0"/>
        <w:adjustRightInd w:val="0"/>
        <w:rPr>
          <w:rFonts w:asciiTheme="minorHAnsi" w:hAnsiTheme="minorHAnsi"/>
          <w:sz w:val="22"/>
          <w:szCs w:val="22"/>
          <w:lang w:val="es-CO"/>
        </w:rPr>
      </w:pPr>
      <w:proofErr w:type="spellStart"/>
      <w:r w:rsidRPr="00B72DD4">
        <w:rPr>
          <w:rFonts w:asciiTheme="minorHAnsi" w:hAnsiTheme="minorHAnsi"/>
          <w:sz w:val="22"/>
          <w:szCs w:val="22"/>
          <w:lang w:val="es-CO"/>
        </w:rPr>
        <w:t>Quiz</w:t>
      </w:r>
      <w:proofErr w:type="spellEnd"/>
      <w:r w:rsidRPr="00B72DD4">
        <w:rPr>
          <w:rFonts w:asciiTheme="minorHAnsi" w:hAnsiTheme="minorHAnsi"/>
          <w:sz w:val="22"/>
          <w:szCs w:val="22"/>
          <w:lang w:val="es-CO"/>
        </w:rPr>
        <w:t xml:space="preserve"> sorpresa y tareas</w:t>
      </w:r>
      <w:r w:rsidR="008915FE" w:rsidRPr="00B72DD4">
        <w:rPr>
          <w:rFonts w:asciiTheme="minorHAnsi" w:hAnsiTheme="minorHAnsi"/>
          <w:sz w:val="22"/>
          <w:szCs w:val="22"/>
          <w:lang w:val="es-CO"/>
        </w:rPr>
        <w:t xml:space="preserve"> 10%</w:t>
      </w:r>
    </w:p>
    <w:p w14:paraId="206354EF" w14:textId="77777777" w:rsidR="00B514A5" w:rsidRPr="00B72DD4" w:rsidRDefault="00B514A5">
      <w:pPr>
        <w:jc w:val="both"/>
        <w:rPr>
          <w:rFonts w:asciiTheme="minorHAnsi" w:hAnsiTheme="minorHAnsi"/>
          <w:sz w:val="22"/>
          <w:szCs w:val="22"/>
          <w:lang w:val="es-MX"/>
        </w:rPr>
      </w:pPr>
    </w:p>
    <w:tbl>
      <w:tblPr>
        <w:tblpPr w:leftFromText="141" w:rightFromText="141" w:vertAnchor="text" w:horzAnchor="margin" w:tblpXSpec="center" w:tblpY="-63"/>
        <w:tblW w:w="10456" w:type="dxa"/>
        <w:tblLayout w:type="fixed"/>
        <w:tblCellMar>
          <w:top w:w="108" w:type="dxa"/>
          <w:bottom w:w="108" w:type="dxa"/>
        </w:tblCellMar>
        <w:tblLook w:val="0000" w:firstRow="0" w:lastRow="0" w:firstColumn="0" w:lastColumn="0" w:noHBand="0" w:noVBand="0"/>
      </w:tblPr>
      <w:tblGrid>
        <w:gridCol w:w="1101"/>
        <w:gridCol w:w="1842"/>
        <w:gridCol w:w="2977"/>
        <w:gridCol w:w="1985"/>
        <w:gridCol w:w="2551"/>
      </w:tblGrid>
      <w:tr w:rsidR="00B72DD4" w:rsidRPr="00B72DD4" w14:paraId="165BB197" w14:textId="77777777" w:rsidTr="008013DB">
        <w:trPr>
          <w:trHeight w:val="30"/>
        </w:trPr>
        <w:tc>
          <w:tcPr>
            <w:tcW w:w="1101" w:type="dxa"/>
            <w:tcBorders>
              <w:top w:val="single" w:sz="1" w:space="0" w:color="000000"/>
              <w:left w:val="single" w:sz="1" w:space="0" w:color="000000"/>
              <w:bottom w:val="single" w:sz="1" w:space="0" w:color="000000"/>
            </w:tcBorders>
            <w:shd w:val="clear" w:color="auto" w:fill="auto"/>
          </w:tcPr>
          <w:p w14:paraId="391990A2" w14:textId="77777777" w:rsidR="008013DB" w:rsidRPr="00B72DD4" w:rsidRDefault="008013DB" w:rsidP="008013DB">
            <w:pPr>
              <w:pageBreakBefore/>
              <w:jc w:val="both"/>
              <w:rPr>
                <w:rFonts w:asciiTheme="minorHAnsi" w:hAnsiTheme="minorHAnsi"/>
                <w:b/>
                <w:bCs/>
                <w:sz w:val="22"/>
                <w:szCs w:val="22"/>
              </w:rPr>
            </w:pPr>
            <w:r w:rsidRPr="00B72DD4">
              <w:rPr>
                <w:rFonts w:asciiTheme="minorHAnsi" w:hAnsiTheme="minorHAnsi"/>
                <w:b/>
                <w:bCs/>
                <w:sz w:val="22"/>
                <w:szCs w:val="22"/>
              </w:rPr>
              <w:lastRenderedPageBreak/>
              <w:t>SEMANA</w:t>
            </w:r>
          </w:p>
        </w:tc>
        <w:tc>
          <w:tcPr>
            <w:tcW w:w="1842" w:type="dxa"/>
            <w:tcBorders>
              <w:top w:val="single" w:sz="1" w:space="0" w:color="000000"/>
              <w:left w:val="single" w:sz="1" w:space="0" w:color="000000"/>
              <w:bottom w:val="single" w:sz="1" w:space="0" w:color="000000"/>
            </w:tcBorders>
            <w:shd w:val="clear" w:color="auto" w:fill="auto"/>
          </w:tcPr>
          <w:p w14:paraId="24CE5797" w14:textId="77777777" w:rsidR="008013DB" w:rsidRPr="00B72DD4" w:rsidRDefault="008013DB" w:rsidP="008013DB">
            <w:pPr>
              <w:jc w:val="both"/>
              <w:rPr>
                <w:rFonts w:asciiTheme="minorHAnsi" w:hAnsiTheme="minorHAnsi"/>
                <w:b/>
                <w:bCs/>
                <w:sz w:val="22"/>
                <w:szCs w:val="22"/>
              </w:rPr>
            </w:pPr>
            <w:r w:rsidRPr="00B72DD4">
              <w:rPr>
                <w:rFonts w:asciiTheme="minorHAnsi" w:hAnsiTheme="minorHAnsi"/>
                <w:b/>
                <w:bCs/>
                <w:sz w:val="22"/>
                <w:szCs w:val="22"/>
              </w:rPr>
              <w:t>TEMAS DE LA CLASE</w:t>
            </w:r>
          </w:p>
        </w:tc>
        <w:tc>
          <w:tcPr>
            <w:tcW w:w="2977" w:type="dxa"/>
            <w:tcBorders>
              <w:top w:val="single" w:sz="1" w:space="0" w:color="000000"/>
              <w:left w:val="single" w:sz="1" w:space="0" w:color="000000"/>
              <w:bottom w:val="single" w:sz="1" w:space="0" w:color="000000"/>
              <w:right w:val="single" w:sz="1" w:space="0" w:color="000000"/>
            </w:tcBorders>
          </w:tcPr>
          <w:p w14:paraId="1B03134D" w14:textId="77777777" w:rsidR="008013DB" w:rsidRPr="00B72DD4" w:rsidRDefault="008013DB" w:rsidP="008013DB">
            <w:pPr>
              <w:jc w:val="both"/>
              <w:rPr>
                <w:rFonts w:asciiTheme="minorHAnsi" w:hAnsiTheme="minorHAnsi"/>
                <w:b/>
                <w:bCs/>
                <w:sz w:val="22"/>
                <w:szCs w:val="22"/>
              </w:rPr>
            </w:pPr>
            <w:r w:rsidRPr="00B72DD4">
              <w:rPr>
                <w:rFonts w:asciiTheme="minorHAnsi" w:hAnsiTheme="minorHAnsi"/>
                <w:b/>
                <w:bCs/>
                <w:sz w:val="22"/>
                <w:szCs w:val="22"/>
              </w:rPr>
              <w:t>DERROTERO</w:t>
            </w:r>
          </w:p>
        </w:tc>
        <w:tc>
          <w:tcPr>
            <w:tcW w:w="1985" w:type="dxa"/>
            <w:tcBorders>
              <w:top w:val="single" w:sz="1" w:space="0" w:color="000000"/>
              <w:left w:val="single" w:sz="1" w:space="0" w:color="000000"/>
              <w:bottom w:val="single" w:sz="1" w:space="0" w:color="000000"/>
            </w:tcBorders>
            <w:shd w:val="clear" w:color="auto" w:fill="auto"/>
          </w:tcPr>
          <w:p w14:paraId="60082379" w14:textId="77777777" w:rsidR="008013DB" w:rsidRPr="00B72DD4" w:rsidRDefault="008013DB" w:rsidP="008013DB">
            <w:pPr>
              <w:jc w:val="both"/>
              <w:rPr>
                <w:rFonts w:asciiTheme="minorHAnsi" w:hAnsiTheme="minorHAnsi"/>
                <w:b/>
                <w:bCs/>
                <w:sz w:val="22"/>
                <w:szCs w:val="22"/>
              </w:rPr>
            </w:pPr>
            <w:r w:rsidRPr="00B72DD4">
              <w:rPr>
                <w:rFonts w:asciiTheme="minorHAnsi" w:hAnsiTheme="minorHAnsi"/>
                <w:b/>
                <w:bCs/>
                <w:sz w:val="22"/>
                <w:szCs w:val="22"/>
              </w:rPr>
              <w:t>TRABAJO EXTRACLASE</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14:paraId="3345C322" w14:textId="77777777" w:rsidR="008013DB" w:rsidRPr="00B72DD4" w:rsidRDefault="008013DB" w:rsidP="008013DB">
            <w:pPr>
              <w:ind w:left="-108"/>
              <w:jc w:val="both"/>
              <w:rPr>
                <w:rFonts w:asciiTheme="minorHAnsi" w:hAnsiTheme="minorHAnsi"/>
                <w:sz w:val="22"/>
                <w:szCs w:val="22"/>
              </w:rPr>
            </w:pPr>
            <w:r w:rsidRPr="00B72DD4">
              <w:rPr>
                <w:rFonts w:asciiTheme="minorHAnsi" w:hAnsiTheme="minorHAnsi"/>
                <w:b/>
                <w:bCs/>
                <w:sz w:val="22"/>
                <w:szCs w:val="22"/>
              </w:rPr>
              <w:t>Bibliografía</w:t>
            </w:r>
          </w:p>
        </w:tc>
      </w:tr>
      <w:tr w:rsidR="00B72DD4" w:rsidRPr="00B72DD4" w14:paraId="135850B6" w14:textId="77777777" w:rsidTr="008013DB">
        <w:trPr>
          <w:trHeight w:val="509"/>
        </w:trPr>
        <w:tc>
          <w:tcPr>
            <w:tcW w:w="1101" w:type="dxa"/>
            <w:tcBorders>
              <w:left w:val="single" w:sz="1" w:space="0" w:color="000000"/>
              <w:bottom w:val="single" w:sz="1" w:space="0" w:color="000000"/>
            </w:tcBorders>
            <w:shd w:val="clear" w:color="auto" w:fill="auto"/>
          </w:tcPr>
          <w:p w14:paraId="56B8B736"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1</w:t>
            </w:r>
          </w:p>
          <w:p w14:paraId="075965CB" w14:textId="77777777" w:rsidR="008013DB" w:rsidRPr="00B72DD4" w:rsidRDefault="008013DB" w:rsidP="008013DB">
            <w:pPr>
              <w:jc w:val="both"/>
              <w:rPr>
                <w:rFonts w:asciiTheme="minorHAnsi" w:hAnsiTheme="minorHAnsi"/>
                <w:sz w:val="22"/>
                <w:szCs w:val="22"/>
              </w:rPr>
            </w:pPr>
          </w:p>
          <w:p w14:paraId="0BA2C1B0" w14:textId="77777777" w:rsidR="008013DB" w:rsidRPr="00B72DD4" w:rsidRDefault="008013DB" w:rsidP="008013DB">
            <w:pPr>
              <w:jc w:val="both"/>
              <w:rPr>
                <w:rFonts w:asciiTheme="minorHAnsi" w:hAnsiTheme="minorHAnsi"/>
                <w:sz w:val="22"/>
                <w:szCs w:val="22"/>
              </w:rPr>
            </w:pPr>
          </w:p>
        </w:tc>
        <w:tc>
          <w:tcPr>
            <w:tcW w:w="1842" w:type="dxa"/>
            <w:tcBorders>
              <w:left w:val="single" w:sz="1" w:space="0" w:color="000000"/>
              <w:bottom w:val="single" w:sz="1" w:space="0" w:color="000000"/>
            </w:tcBorders>
            <w:shd w:val="clear" w:color="auto" w:fill="auto"/>
          </w:tcPr>
          <w:p w14:paraId="7DED4577"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INTRODUCCIÓN</w:t>
            </w:r>
          </w:p>
        </w:tc>
        <w:tc>
          <w:tcPr>
            <w:tcW w:w="2977" w:type="dxa"/>
            <w:tcBorders>
              <w:left w:val="single" w:sz="1" w:space="0" w:color="000000"/>
              <w:bottom w:val="single" w:sz="1" w:space="0" w:color="000000"/>
              <w:right w:val="single" w:sz="1" w:space="0" w:color="000000"/>
            </w:tcBorders>
          </w:tcPr>
          <w:p w14:paraId="128EDFD8"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Presentación del plan de curso</w:t>
            </w:r>
          </w:p>
          <w:p w14:paraId="0E2E0D74"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Firma del acta.</w:t>
            </w:r>
          </w:p>
          <w:p w14:paraId="53173F3F" w14:textId="1B928C2B"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Clase comunicación y percepción visual.</w:t>
            </w:r>
          </w:p>
          <w:p w14:paraId="17C6E685"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Recopilación de correos electrónicos</w:t>
            </w:r>
          </w:p>
          <w:p w14:paraId="44864BD1" w14:textId="01D13CD4" w:rsidR="008013DB" w:rsidRPr="00B72DD4" w:rsidRDefault="008013DB" w:rsidP="008013DB">
            <w:pPr>
              <w:pStyle w:val="Piedepgina"/>
              <w:jc w:val="both"/>
              <w:rPr>
                <w:rFonts w:asciiTheme="minorHAnsi" w:hAnsiTheme="minorHAnsi" w:cs="Calibri"/>
                <w:sz w:val="22"/>
                <w:szCs w:val="22"/>
              </w:rPr>
            </w:pPr>
            <w:r w:rsidRPr="00B72DD4">
              <w:rPr>
                <w:rFonts w:asciiTheme="minorHAnsi" w:hAnsiTheme="minorHAnsi" w:cs="Calibri"/>
                <w:sz w:val="22"/>
                <w:szCs w:val="22"/>
              </w:rPr>
              <w:t>Creación de cuentas en holonica.net</w:t>
            </w:r>
          </w:p>
          <w:p w14:paraId="6F17600C" w14:textId="77777777" w:rsidR="008013DB" w:rsidRPr="00B72DD4" w:rsidRDefault="008013DB" w:rsidP="008013DB">
            <w:pPr>
              <w:jc w:val="both"/>
              <w:rPr>
                <w:rFonts w:asciiTheme="minorHAnsi" w:hAnsiTheme="minorHAnsi"/>
                <w:sz w:val="22"/>
                <w:szCs w:val="22"/>
              </w:rPr>
            </w:pPr>
          </w:p>
        </w:tc>
        <w:tc>
          <w:tcPr>
            <w:tcW w:w="1985" w:type="dxa"/>
            <w:tcBorders>
              <w:left w:val="single" w:sz="1" w:space="0" w:color="000000"/>
              <w:bottom w:val="single" w:sz="1" w:space="0" w:color="000000"/>
            </w:tcBorders>
            <w:shd w:val="clear" w:color="auto" w:fill="auto"/>
          </w:tcPr>
          <w:p w14:paraId="6ECCA55E"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Recopilar cómics para llevar a clase.</w:t>
            </w:r>
          </w:p>
        </w:tc>
        <w:tc>
          <w:tcPr>
            <w:tcW w:w="2551" w:type="dxa"/>
            <w:tcBorders>
              <w:left w:val="single" w:sz="1" w:space="0" w:color="000000"/>
              <w:bottom w:val="single" w:sz="1" w:space="0" w:color="000000"/>
              <w:right w:val="single" w:sz="1" w:space="0" w:color="000000"/>
            </w:tcBorders>
            <w:shd w:val="clear" w:color="auto" w:fill="auto"/>
          </w:tcPr>
          <w:p w14:paraId="3BF0EE7A" w14:textId="77777777" w:rsidR="008013DB" w:rsidRPr="00B72DD4" w:rsidRDefault="008013DB" w:rsidP="008013DB">
            <w:pPr>
              <w:numPr>
                <w:ilvl w:val="0"/>
                <w:numId w:val="24"/>
              </w:numPr>
              <w:spacing w:line="360" w:lineRule="auto"/>
              <w:ind w:left="-108"/>
              <w:jc w:val="both"/>
              <w:rPr>
                <w:rFonts w:asciiTheme="minorHAnsi" w:hAnsiTheme="minorHAnsi" w:cs="Calibri"/>
                <w:sz w:val="22"/>
                <w:szCs w:val="22"/>
              </w:rPr>
            </w:pPr>
            <w:r w:rsidRPr="00B72DD4">
              <w:rPr>
                <w:rFonts w:asciiTheme="minorHAnsi" w:hAnsiTheme="minorHAnsi" w:cs="Calibri"/>
                <w:sz w:val="22"/>
                <w:szCs w:val="22"/>
              </w:rPr>
              <w:t xml:space="preserve">La imagen de Jactes </w:t>
            </w:r>
            <w:proofErr w:type="spellStart"/>
            <w:r w:rsidRPr="00B72DD4">
              <w:rPr>
                <w:rFonts w:asciiTheme="minorHAnsi" w:hAnsiTheme="minorHAnsi" w:cs="Calibri"/>
                <w:sz w:val="22"/>
                <w:szCs w:val="22"/>
              </w:rPr>
              <w:t>Aumont</w:t>
            </w:r>
            <w:proofErr w:type="spellEnd"/>
            <w:r w:rsidRPr="00B72DD4">
              <w:rPr>
                <w:rFonts w:asciiTheme="minorHAnsi" w:hAnsiTheme="minorHAnsi" w:cs="Calibri"/>
                <w:sz w:val="22"/>
                <w:szCs w:val="22"/>
              </w:rPr>
              <w:t xml:space="preserve">.                </w:t>
            </w:r>
          </w:p>
          <w:p w14:paraId="24F98461" w14:textId="77777777" w:rsidR="008013DB" w:rsidRPr="00B72DD4" w:rsidRDefault="008013DB" w:rsidP="008013DB">
            <w:pPr>
              <w:ind w:left="-108"/>
              <w:jc w:val="both"/>
              <w:rPr>
                <w:rFonts w:asciiTheme="minorHAnsi" w:hAnsiTheme="minorHAnsi"/>
                <w:sz w:val="22"/>
                <w:szCs w:val="22"/>
              </w:rPr>
            </w:pPr>
          </w:p>
        </w:tc>
      </w:tr>
      <w:tr w:rsidR="00B72DD4" w:rsidRPr="00B72DD4" w14:paraId="36E8CE76" w14:textId="77777777" w:rsidTr="008013DB">
        <w:trPr>
          <w:trHeight w:val="509"/>
        </w:trPr>
        <w:tc>
          <w:tcPr>
            <w:tcW w:w="1101" w:type="dxa"/>
            <w:tcBorders>
              <w:left w:val="single" w:sz="1" w:space="0" w:color="000000"/>
              <w:bottom w:val="single" w:sz="1" w:space="0" w:color="000000"/>
            </w:tcBorders>
            <w:shd w:val="clear" w:color="auto" w:fill="auto"/>
          </w:tcPr>
          <w:p w14:paraId="3E1D16EE"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2</w:t>
            </w:r>
          </w:p>
          <w:p w14:paraId="7D0586DE" w14:textId="77777777" w:rsidR="008013DB" w:rsidRPr="00B72DD4" w:rsidRDefault="008013DB" w:rsidP="008013DB">
            <w:pPr>
              <w:jc w:val="both"/>
              <w:rPr>
                <w:rFonts w:asciiTheme="minorHAnsi" w:hAnsiTheme="minorHAnsi"/>
                <w:sz w:val="22"/>
                <w:szCs w:val="22"/>
              </w:rPr>
            </w:pPr>
          </w:p>
        </w:tc>
        <w:tc>
          <w:tcPr>
            <w:tcW w:w="1842" w:type="dxa"/>
            <w:tcBorders>
              <w:left w:val="single" w:sz="1" w:space="0" w:color="000000"/>
              <w:bottom w:val="single" w:sz="1" w:space="0" w:color="000000"/>
            </w:tcBorders>
            <w:shd w:val="clear" w:color="auto" w:fill="auto"/>
          </w:tcPr>
          <w:p w14:paraId="5813EDC1" w14:textId="77777777" w:rsidR="008013DB" w:rsidRPr="00B72DD4" w:rsidRDefault="008013DB" w:rsidP="008013DB">
            <w:pPr>
              <w:pStyle w:val="Piedepgina"/>
              <w:jc w:val="both"/>
              <w:rPr>
                <w:rFonts w:asciiTheme="minorHAnsi" w:hAnsiTheme="minorHAnsi" w:cs="Calibri"/>
                <w:sz w:val="22"/>
                <w:szCs w:val="22"/>
              </w:rPr>
            </w:pPr>
            <w:r w:rsidRPr="00B72DD4">
              <w:rPr>
                <w:rFonts w:asciiTheme="minorHAnsi" w:hAnsiTheme="minorHAnsi" w:cs="Calibri"/>
                <w:sz w:val="22"/>
                <w:szCs w:val="22"/>
              </w:rPr>
              <w:t>La imagen fija</w:t>
            </w:r>
          </w:p>
          <w:p w14:paraId="0F94EFBD" w14:textId="77777777" w:rsidR="008013DB" w:rsidRPr="00B72DD4" w:rsidRDefault="008013DB" w:rsidP="008013DB">
            <w:pPr>
              <w:pStyle w:val="Piedepgina"/>
              <w:jc w:val="both"/>
              <w:rPr>
                <w:rFonts w:asciiTheme="minorHAnsi" w:hAnsiTheme="minorHAnsi" w:cs="Calibri"/>
                <w:sz w:val="22"/>
                <w:szCs w:val="22"/>
              </w:rPr>
            </w:pPr>
          </w:p>
        </w:tc>
        <w:tc>
          <w:tcPr>
            <w:tcW w:w="2977" w:type="dxa"/>
            <w:tcBorders>
              <w:left w:val="single" w:sz="1" w:space="0" w:color="000000"/>
              <w:bottom w:val="single" w:sz="1" w:space="0" w:color="000000"/>
              <w:right w:val="single" w:sz="1" w:space="0" w:color="000000"/>
            </w:tcBorders>
          </w:tcPr>
          <w:p w14:paraId="5FBDEB58" w14:textId="77777777" w:rsidR="008013DB" w:rsidRPr="00B72DD4" w:rsidRDefault="008013DB" w:rsidP="008013DB">
            <w:pPr>
              <w:jc w:val="both"/>
              <w:rPr>
                <w:rFonts w:asciiTheme="minorHAnsi" w:hAnsiTheme="minorHAnsi" w:cs="Calibri"/>
                <w:sz w:val="22"/>
                <w:szCs w:val="22"/>
                <w:lang w:val="es-ES_tradnl"/>
              </w:rPr>
            </w:pPr>
            <w:r w:rsidRPr="00B72DD4">
              <w:rPr>
                <w:rFonts w:asciiTheme="minorHAnsi" w:hAnsiTheme="minorHAnsi" w:cs="Calibri"/>
                <w:sz w:val="22"/>
                <w:szCs w:val="22"/>
                <w:lang w:val="es-ES_tradnl"/>
              </w:rPr>
              <w:t>El cómic</w:t>
            </w:r>
          </w:p>
          <w:p w14:paraId="13FA65F7" w14:textId="77777777" w:rsidR="008013DB" w:rsidRPr="00B72DD4" w:rsidRDefault="008013DB" w:rsidP="008013DB">
            <w:pPr>
              <w:pStyle w:val="Piedepgina"/>
              <w:jc w:val="both"/>
              <w:rPr>
                <w:rFonts w:asciiTheme="minorHAnsi" w:hAnsiTheme="minorHAnsi" w:cs="Calibri"/>
                <w:sz w:val="22"/>
                <w:szCs w:val="22"/>
              </w:rPr>
            </w:pPr>
            <w:r w:rsidRPr="00B72DD4">
              <w:rPr>
                <w:rFonts w:asciiTheme="minorHAnsi" w:hAnsiTheme="minorHAnsi" w:cs="Calibri"/>
                <w:sz w:val="22"/>
                <w:szCs w:val="22"/>
              </w:rPr>
              <w:t>Imágenes vectoriales.</w:t>
            </w:r>
          </w:p>
          <w:p w14:paraId="082663CA" w14:textId="77777777" w:rsidR="008013DB" w:rsidRPr="00B72DD4" w:rsidRDefault="008013DB" w:rsidP="008013DB">
            <w:pPr>
              <w:pStyle w:val="Piedepgina"/>
              <w:jc w:val="both"/>
              <w:rPr>
                <w:rFonts w:asciiTheme="minorHAnsi" w:hAnsiTheme="minorHAnsi" w:cs="Calibri"/>
                <w:sz w:val="22"/>
                <w:szCs w:val="22"/>
              </w:rPr>
            </w:pPr>
            <w:r w:rsidRPr="00B72DD4">
              <w:rPr>
                <w:rFonts w:asciiTheme="minorHAnsi" w:hAnsiTheme="minorHAnsi" w:cs="Calibri"/>
                <w:sz w:val="22"/>
                <w:szCs w:val="22"/>
              </w:rPr>
              <w:t>Mapa de bits.</w:t>
            </w:r>
          </w:p>
          <w:p w14:paraId="43CEF28E" w14:textId="77777777" w:rsidR="008013DB" w:rsidRPr="00B72DD4" w:rsidRDefault="008013DB" w:rsidP="008013DB">
            <w:pPr>
              <w:pStyle w:val="Piedepgina"/>
              <w:jc w:val="both"/>
              <w:rPr>
                <w:rFonts w:asciiTheme="minorHAnsi" w:hAnsiTheme="minorHAnsi" w:cs="Calibri"/>
                <w:sz w:val="22"/>
                <w:szCs w:val="22"/>
              </w:rPr>
            </w:pPr>
          </w:p>
          <w:p w14:paraId="753C17EF" w14:textId="77777777" w:rsidR="008013DB" w:rsidRPr="00B72DD4" w:rsidRDefault="008013DB" w:rsidP="008013DB">
            <w:pPr>
              <w:pStyle w:val="Piedepgina"/>
              <w:jc w:val="both"/>
              <w:rPr>
                <w:rFonts w:asciiTheme="minorHAnsi" w:hAnsiTheme="minorHAnsi" w:cs="Calibri"/>
                <w:sz w:val="22"/>
                <w:szCs w:val="22"/>
                <w:lang w:val="es-ES_tradnl"/>
              </w:rPr>
            </w:pPr>
          </w:p>
        </w:tc>
        <w:tc>
          <w:tcPr>
            <w:tcW w:w="1985" w:type="dxa"/>
            <w:tcBorders>
              <w:left w:val="single" w:sz="1" w:space="0" w:color="000000"/>
              <w:bottom w:val="single" w:sz="1" w:space="0" w:color="000000"/>
            </w:tcBorders>
            <w:shd w:val="clear" w:color="auto" w:fill="auto"/>
          </w:tcPr>
          <w:p w14:paraId="1D6F30AD" w14:textId="77777777" w:rsidR="008013DB" w:rsidRPr="00B72DD4" w:rsidRDefault="008013DB" w:rsidP="008013DB">
            <w:pPr>
              <w:jc w:val="both"/>
              <w:rPr>
                <w:rFonts w:asciiTheme="minorHAnsi" w:hAnsiTheme="minorHAnsi" w:cs="Calibri"/>
                <w:sz w:val="22"/>
                <w:szCs w:val="22"/>
                <w:lang w:val="es-ES_tradnl"/>
              </w:rPr>
            </w:pPr>
            <w:r w:rsidRPr="00B72DD4">
              <w:rPr>
                <w:rFonts w:asciiTheme="minorHAnsi" w:hAnsiTheme="minorHAnsi" w:cs="Calibri"/>
                <w:sz w:val="22"/>
                <w:szCs w:val="22"/>
                <w:lang w:val="es-ES_tradnl"/>
              </w:rPr>
              <w:t>Creación de la idea para comic</w:t>
            </w:r>
          </w:p>
        </w:tc>
        <w:tc>
          <w:tcPr>
            <w:tcW w:w="2551" w:type="dxa"/>
            <w:tcBorders>
              <w:left w:val="single" w:sz="1" w:space="0" w:color="000000"/>
              <w:bottom w:val="single" w:sz="1" w:space="0" w:color="000000"/>
              <w:right w:val="single" w:sz="1" w:space="0" w:color="000000"/>
            </w:tcBorders>
            <w:shd w:val="clear" w:color="auto" w:fill="auto"/>
          </w:tcPr>
          <w:p w14:paraId="4DAB1245" w14:textId="77777777" w:rsidR="008013DB" w:rsidRPr="00B72DD4" w:rsidRDefault="008013DB" w:rsidP="008013DB">
            <w:pPr>
              <w:numPr>
                <w:ilvl w:val="0"/>
                <w:numId w:val="24"/>
              </w:numPr>
              <w:spacing w:line="360" w:lineRule="auto"/>
              <w:ind w:left="-108"/>
              <w:jc w:val="both"/>
              <w:rPr>
                <w:rFonts w:asciiTheme="minorHAnsi" w:hAnsiTheme="minorHAnsi" w:cs="Calibri"/>
                <w:sz w:val="22"/>
                <w:szCs w:val="22"/>
              </w:rPr>
            </w:pPr>
            <w:r w:rsidRPr="00B72DD4">
              <w:rPr>
                <w:rFonts w:asciiTheme="minorHAnsi" w:hAnsiTheme="minorHAnsi" w:cs="Calibri"/>
                <w:sz w:val="22"/>
                <w:szCs w:val="22"/>
              </w:rPr>
              <w:t xml:space="preserve">Ilustración digital. Una clase magistral de creación de imágenes. Lawrence </w:t>
            </w:r>
            <w:proofErr w:type="spellStart"/>
            <w:r w:rsidRPr="00B72DD4">
              <w:rPr>
                <w:rFonts w:asciiTheme="minorHAnsi" w:hAnsiTheme="minorHAnsi" w:cs="Calibri"/>
                <w:sz w:val="22"/>
                <w:szCs w:val="22"/>
              </w:rPr>
              <w:t>Zeegen</w:t>
            </w:r>
            <w:proofErr w:type="spellEnd"/>
            <w:r w:rsidRPr="00B72DD4">
              <w:rPr>
                <w:rFonts w:asciiTheme="minorHAnsi" w:hAnsiTheme="minorHAnsi" w:cs="Calibri"/>
                <w:sz w:val="22"/>
                <w:szCs w:val="22"/>
              </w:rPr>
              <w:t>.</w:t>
            </w:r>
          </w:p>
        </w:tc>
      </w:tr>
      <w:tr w:rsidR="00B72DD4" w:rsidRPr="00B72DD4" w14:paraId="19CAD00B" w14:textId="77777777" w:rsidTr="008013DB">
        <w:trPr>
          <w:trHeight w:val="509"/>
        </w:trPr>
        <w:tc>
          <w:tcPr>
            <w:tcW w:w="1101" w:type="dxa"/>
            <w:tcBorders>
              <w:left w:val="single" w:sz="1" w:space="0" w:color="000000"/>
              <w:bottom w:val="single" w:sz="1" w:space="0" w:color="000000"/>
            </w:tcBorders>
            <w:shd w:val="clear" w:color="auto" w:fill="auto"/>
          </w:tcPr>
          <w:p w14:paraId="1C456634"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3</w:t>
            </w:r>
          </w:p>
          <w:p w14:paraId="2D6E8A7F" w14:textId="77777777" w:rsidR="008013DB" w:rsidRPr="00B72DD4" w:rsidRDefault="008013DB" w:rsidP="008013DB">
            <w:pPr>
              <w:jc w:val="both"/>
              <w:rPr>
                <w:rFonts w:asciiTheme="minorHAnsi" w:hAnsiTheme="minorHAnsi"/>
                <w:sz w:val="22"/>
                <w:szCs w:val="22"/>
              </w:rPr>
            </w:pPr>
          </w:p>
        </w:tc>
        <w:tc>
          <w:tcPr>
            <w:tcW w:w="1842" w:type="dxa"/>
            <w:tcBorders>
              <w:left w:val="single" w:sz="1" w:space="0" w:color="000000"/>
              <w:bottom w:val="single" w:sz="1" w:space="0" w:color="000000"/>
            </w:tcBorders>
            <w:shd w:val="clear" w:color="auto" w:fill="auto"/>
          </w:tcPr>
          <w:p w14:paraId="04C3E70F"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La ilustración vectorial</w:t>
            </w:r>
          </w:p>
        </w:tc>
        <w:tc>
          <w:tcPr>
            <w:tcW w:w="2977" w:type="dxa"/>
            <w:tcBorders>
              <w:left w:val="single" w:sz="1" w:space="0" w:color="000000"/>
              <w:bottom w:val="single" w:sz="1" w:space="0" w:color="000000"/>
              <w:right w:val="single" w:sz="1" w:space="0" w:color="000000"/>
            </w:tcBorders>
          </w:tcPr>
          <w:p w14:paraId="6A83D169"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Herramientas de dibujo vectorial.</w:t>
            </w:r>
          </w:p>
          <w:p w14:paraId="5E05945E" w14:textId="77777777" w:rsidR="008013DB" w:rsidRPr="00B72DD4" w:rsidRDefault="008013DB" w:rsidP="008013DB">
            <w:pPr>
              <w:jc w:val="both"/>
              <w:rPr>
                <w:rFonts w:asciiTheme="minorHAnsi" w:hAnsiTheme="minorHAnsi"/>
                <w:sz w:val="22"/>
                <w:szCs w:val="22"/>
              </w:rPr>
            </w:pPr>
          </w:p>
        </w:tc>
        <w:tc>
          <w:tcPr>
            <w:tcW w:w="1985" w:type="dxa"/>
            <w:tcBorders>
              <w:left w:val="single" w:sz="1" w:space="0" w:color="000000"/>
              <w:bottom w:val="single" w:sz="1" w:space="0" w:color="000000"/>
            </w:tcBorders>
            <w:shd w:val="clear" w:color="auto" w:fill="auto"/>
          </w:tcPr>
          <w:p w14:paraId="1719B138"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Construcción del cómic</w:t>
            </w:r>
          </w:p>
        </w:tc>
        <w:tc>
          <w:tcPr>
            <w:tcW w:w="2551" w:type="dxa"/>
            <w:tcBorders>
              <w:left w:val="single" w:sz="1" w:space="0" w:color="000000"/>
              <w:bottom w:val="single" w:sz="1" w:space="0" w:color="000000"/>
              <w:right w:val="single" w:sz="1" w:space="0" w:color="000000"/>
            </w:tcBorders>
            <w:shd w:val="clear" w:color="auto" w:fill="auto"/>
          </w:tcPr>
          <w:p w14:paraId="4FB0675E" w14:textId="77777777" w:rsidR="008013DB" w:rsidRPr="00B72DD4" w:rsidRDefault="008013DB" w:rsidP="008013DB">
            <w:pPr>
              <w:numPr>
                <w:ilvl w:val="0"/>
                <w:numId w:val="24"/>
              </w:numPr>
              <w:spacing w:line="360" w:lineRule="auto"/>
              <w:ind w:left="-108"/>
              <w:jc w:val="both"/>
              <w:rPr>
                <w:rFonts w:asciiTheme="minorHAnsi" w:hAnsiTheme="minorHAnsi" w:cs="Calibri"/>
                <w:sz w:val="22"/>
                <w:szCs w:val="22"/>
              </w:rPr>
            </w:pPr>
            <w:r w:rsidRPr="00B72DD4">
              <w:rPr>
                <w:rFonts w:asciiTheme="minorHAnsi" w:hAnsiTheme="minorHAnsi" w:cs="Calibri"/>
                <w:sz w:val="22"/>
                <w:szCs w:val="22"/>
              </w:rPr>
              <w:t xml:space="preserve">Arte y computadoras del pigmento al bit. Diego </w:t>
            </w:r>
            <w:proofErr w:type="spellStart"/>
            <w:r w:rsidRPr="00B72DD4">
              <w:rPr>
                <w:rFonts w:asciiTheme="minorHAnsi" w:hAnsiTheme="minorHAnsi" w:cs="Calibri"/>
                <w:sz w:val="22"/>
                <w:szCs w:val="22"/>
              </w:rPr>
              <w:t>levis</w:t>
            </w:r>
            <w:proofErr w:type="spellEnd"/>
          </w:p>
          <w:p w14:paraId="3D7A5990" w14:textId="77777777" w:rsidR="008013DB" w:rsidRPr="00B72DD4" w:rsidRDefault="008013DB" w:rsidP="008013DB">
            <w:pPr>
              <w:ind w:left="-108"/>
              <w:jc w:val="both"/>
              <w:rPr>
                <w:rFonts w:asciiTheme="minorHAnsi" w:hAnsiTheme="minorHAnsi"/>
                <w:sz w:val="22"/>
                <w:szCs w:val="22"/>
              </w:rPr>
            </w:pPr>
          </w:p>
        </w:tc>
      </w:tr>
      <w:tr w:rsidR="00B72DD4" w:rsidRPr="00B72DD4" w14:paraId="2B31CD2E" w14:textId="77777777" w:rsidTr="008013DB">
        <w:trPr>
          <w:trHeight w:val="509"/>
        </w:trPr>
        <w:tc>
          <w:tcPr>
            <w:tcW w:w="1101" w:type="dxa"/>
            <w:tcBorders>
              <w:left w:val="single" w:sz="1" w:space="0" w:color="000000"/>
              <w:bottom w:val="single" w:sz="1" w:space="0" w:color="000000"/>
            </w:tcBorders>
            <w:shd w:val="clear" w:color="auto" w:fill="auto"/>
          </w:tcPr>
          <w:p w14:paraId="149BEA99"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4</w:t>
            </w:r>
          </w:p>
          <w:p w14:paraId="3C83B6B1" w14:textId="77777777" w:rsidR="008013DB" w:rsidRPr="00B72DD4" w:rsidRDefault="008013DB" w:rsidP="008013DB">
            <w:pPr>
              <w:jc w:val="both"/>
              <w:rPr>
                <w:rFonts w:asciiTheme="minorHAnsi" w:hAnsiTheme="minorHAnsi"/>
                <w:sz w:val="22"/>
                <w:szCs w:val="22"/>
              </w:rPr>
            </w:pPr>
          </w:p>
        </w:tc>
        <w:tc>
          <w:tcPr>
            <w:tcW w:w="1842" w:type="dxa"/>
            <w:tcBorders>
              <w:left w:val="single" w:sz="1" w:space="0" w:color="000000"/>
              <w:bottom w:val="single" w:sz="1" w:space="0" w:color="000000"/>
            </w:tcBorders>
            <w:shd w:val="clear" w:color="auto" w:fill="auto"/>
          </w:tcPr>
          <w:p w14:paraId="2404663D"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La edición fotográfica</w:t>
            </w:r>
          </w:p>
        </w:tc>
        <w:tc>
          <w:tcPr>
            <w:tcW w:w="2977" w:type="dxa"/>
            <w:tcBorders>
              <w:left w:val="single" w:sz="1" w:space="0" w:color="000000"/>
              <w:bottom w:val="single" w:sz="1" w:space="0" w:color="000000"/>
              <w:right w:val="single" w:sz="1" w:space="0" w:color="000000"/>
            </w:tcBorders>
          </w:tcPr>
          <w:p w14:paraId="57D30601"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Exploración de las Herramientas para la edición de mapas de bits.</w:t>
            </w:r>
          </w:p>
        </w:tc>
        <w:tc>
          <w:tcPr>
            <w:tcW w:w="1985" w:type="dxa"/>
            <w:tcBorders>
              <w:left w:val="single" w:sz="1" w:space="0" w:color="000000"/>
              <w:bottom w:val="single" w:sz="1" w:space="0" w:color="000000"/>
            </w:tcBorders>
            <w:shd w:val="clear" w:color="auto" w:fill="auto"/>
          </w:tcPr>
          <w:p w14:paraId="559A3804"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 xml:space="preserve">Construcción del cómic </w:t>
            </w:r>
          </w:p>
        </w:tc>
        <w:tc>
          <w:tcPr>
            <w:tcW w:w="2551" w:type="dxa"/>
            <w:tcBorders>
              <w:left w:val="single" w:sz="1" w:space="0" w:color="000000"/>
              <w:bottom w:val="single" w:sz="1" w:space="0" w:color="000000"/>
              <w:right w:val="single" w:sz="1" w:space="0" w:color="000000"/>
            </w:tcBorders>
            <w:shd w:val="clear" w:color="auto" w:fill="auto"/>
          </w:tcPr>
          <w:p w14:paraId="1863E1A0" w14:textId="77777777" w:rsidR="008013DB" w:rsidRPr="00B72DD4" w:rsidRDefault="008013DB" w:rsidP="008013DB">
            <w:pPr>
              <w:numPr>
                <w:ilvl w:val="0"/>
                <w:numId w:val="24"/>
              </w:numPr>
              <w:spacing w:line="360" w:lineRule="auto"/>
              <w:ind w:left="-108"/>
              <w:jc w:val="both"/>
              <w:rPr>
                <w:rFonts w:asciiTheme="minorHAnsi" w:hAnsiTheme="minorHAnsi" w:cs="Calibri"/>
                <w:sz w:val="22"/>
                <w:szCs w:val="22"/>
              </w:rPr>
            </w:pPr>
            <w:r w:rsidRPr="00B72DD4">
              <w:rPr>
                <w:rFonts w:asciiTheme="minorHAnsi" w:hAnsiTheme="minorHAnsi" w:cs="Calibri"/>
                <w:sz w:val="22"/>
                <w:szCs w:val="22"/>
              </w:rPr>
              <w:t xml:space="preserve">La fotografía como expresión del concepto. </w:t>
            </w:r>
            <w:proofErr w:type="spellStart"/>
            <w:r w:rsidRPr="00B72DD4">
              <w:rPr>
                <w:rFonts w:asciiTheme="minorHAnsi" w:hAnsiTheme="minorHAnsi" w:cs="Calibri"/>
                <w:sz w:val="22"/>
                <w:szCs w:val="22"/>
              </w:rPr>
              <w:t>Arlindo</w:t>
            </w:r>
            <w:proofErr w:type="spellEnd"/>
            <w:r w:rsidRPr="00B72DD4">
              <w:rPr>
                <w:rFonts w:asciiTheme="minorHAnsi" w:hAnsiTheme="minorHAnsi" w:cs="Calibri"/>
                <w:sz w:val="22"/>
                <w:szCs w:val="22"/>
              </w:rPr>
              <w:t xml:space="preserve"> Machado</w:t>
            </w:r>
          </w:p>
          <w:p w14:paraId="4AD36761" w14:textId="77777777" w:rsidR="008013DB" w:rsidRPr="00B72DD4" w:rsidRDefault="008013DB" w:rsidP="008013DB">
            <w:pPr>
              <w:snapToGrid w:val="0"/>
              <w:ind w:left="-108"/>
              <w:jc w:val="both"/>
              <w:rPr>
                <w:rFonts w:asciiTheme="minorHAnsi" w:hAnsiTheme="minorHAnsi"/>
                <w:sz w:val="22"/>
                <w:szCs w:val="22"/>
              </w:rPr>
            </w:pPr>
          </w:p>
        </w:tc>
      </w:tr>
      <w:tr w:rsidR="00B72DD4" w:rsidRPr="00B72DD4" w14:paraId="7CE225F7" w14:textId="77777777" w:rsidTr="008013DB">
        <w:trPr>
          <w:trHeight w:val="509"/>
        </w:trPr>
        <w:tc>
          <w:tcPr>
            <w:tcW w:w="1101" w:type="dxa"/>
            <w:tcBorders>
              <w:left w:val="single" w:sz="1" w:space="0" w:color="000000"/>
              <w:bottom w:val="single" w:sz="1" w:space="0" w:color="000000"/>
            </w:tcBorders>
            <w:shd w:val="clear" w:color="auto" w:fill="auto"/>
          </w:tcPr>
          <w:p w14:paraId="3099287E"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5</w:t>
            </w:r>
          </w:p>
          <w:p w14:paraId="7EB327E3" w14:textId="77777777" w:rsidR="008013DB" w:rsidRPr="00B72DD4" w:rsidRDefault="008013DB" w:rsidP="008013DB">
            <w:pPr>
              <w:jc w:val="both"/>
              <w:rPr>
                <w:rFonts w:asciiTheme="minorHAnsi" w:hAnsiTheme="minorHAnsi"/>
                <w:sz w:val="22"/>
                <w:szCs w:val="22"/>
              </w:rPr>
            </w:pPr>
          </w:p>
        </w:tc>
        <w:tc>
          <w:tcPr>
            <w:tcW w:w="1842" w:type="dxa"/>
            <w:tcBorders>
              <w:left w:val="single" w:sz="1" w:space="0" w:color="000000"/>
              <w:bottom w:val="single" w:sz="1" w:space="0" w:color="000000"/>
            </w:tcBorders>
            <w:shd w:val="clear" w:color="auto" w:fill="auto"/>
          </w:tcPr>
          <w:p w14:paraId="3A0E1F8F"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Presentación y entrega de cómics</w:t>
            </w:r>
          </w:p>
        </w:tc>
        <w:tc>
          <w:tcPr>
            <w:tcW w:w="2977" w:type="dxa"/>
            <w:tcBorders>
              <w:left w:val="single" w:sz="1" w:space="0" w:color="000000"/>
              <w:bottom w:val="single" w:sz="1" w:space="0" w:color="000000"/>
              <w:right w:val="single" w:sz="1" w:space="0" w:color="000000"/>
            </w:tcBorders>
          </w:tcPr>
          <w:p w14:paraId="4ADD8099" w14:textId="77777777" w:rsidR="008013DB" w:rsidRPr="00B72DD4" w:rsidRDefault="008013DB" w:rsidP="008013DB">
            <w:pPr>
              <w:jc w:val="both"/>
              <w:rPr>
                <w:rFonts w:asciiTheme="minorHAnsi" w:hAnsiTheme="minorHAnsi"/>
                <w:sz w:val="22"/>
                <w:szCs w:val="22"/>
              </w:rPr>
            </w:pPr>
          </w:p>
        </w:tc>
        <w:tc>
          <w:tcPr>
            <w:tcW w:w="1985" w:type="dxa"/>
            <w:tcBorders>
              <w:left w:val="single" w:sz="1" w:space="0" w:color="000000"/>
              <w:bottom w:val="single" w:sz="1" w:space="0" w:color="000000"/>
            </w:tcBorders>
            <w:shd w:val="clear" w:color="auto" w:fill="auto"/>
          </w:tcPr>
          <w:p w14:paraId="2E9B4AA5" w14:textId="77777777" w:rsidR="008013DB" w:rsidRPr="00B72DD4" w:rsidRDefault="008013DB" w:rsidP="008013DB">
            <w:pPr>
              <w:jc w:val="both"/>
              <w:rPr>
                <w:rFonts w:asciiTheme="minorHAnsi" w:hAnsiTheme="minorHAnsi"/>
                <w:sz w:val="22"/>
                <w:szCs w:val="22"/>
              </w:rPr>
            </w:pPr>
          </w:p>
        </w:tc>
        <w:tc>
          <w:tcPr>
            <w:tcW w:w="2551" w:type="dxa"/>
            <w:tcBorders>
              <w:left w:val="single" w:sz="1" w:space="0" w:color="000000"/>
              <w:bottom w:val="single" w:sz="1" w:space="0" w:color="000000"/>
              <w:right w:val="single" w:sz="1" w:space="0" w:color="000000"/>
            </w:tcBorders>
            <w:shd w:val="clear" w:color="auto" w:fill="auto"/>
          </w:tcPr>
          <w:p w14:paraId="168B6659" w14:textId="77777777" w:rsidR="008013DB" w:rsidRPr="00B72DD4" w:rsidRDefault="008013DB" w:rsidP="008013DB">
            <w:pPr>
              <w:ind w:left="-108"/>
              <w:jc w:val="both"/>
              <w:rPr>
                <w:rFonts w:asciiTheme="minorHAnsi" w:hAnsiTheme="minorHAnsi"/>
                <w:sz w:val="22"/>
                <w:szCs w:val="22"/>
              </w:rPr>
            </w:pPr>
          </w:p>
        </w:tc>
      </w:tr>
      <w:tr w:rsidR="00B72DD4" w:rsidRPr="00B72DD4" w14:paraId="4477374B" w14:textId="77777777" w:rsidTr="008013DB">
        <w:trPr>
          <w:trHeight w:val="509"/>
        </w:trPr>
        <w:tc>
          <w:tcPr>
            <w:tcW w:w="1101" w:type="dxa"/>
            <w:tcBorders>
              <w:left w:val="single" w:sz="1" w:space="0" w:color="000000"/>
              <w:bottom w:val="single" w:sz="1" w:space="0" w:color="000000"/>
            </w:tcBorders>
            <w:shd w:val="clear" w:color="auto" w:fill="auto"/>
          </w:tcPr>
          <w:p w14:paraId="0AD7796F"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6</w:t>
            </w:r>
          </w:p>
          <w:p w14:paraId="075A3ED1" w14:textId="77777777" w:rsidR="008013DB" w:rsidRPr="00B72DD4" w:rsidRDefault="008013DB" w:rsidP="008013DB">
            <w:pPr>
              <w:jc w:val="both"/>
              <w:rPr>
                <w:rFonts w:asciiTheme="minorHAnsi" w:hAnsiTheme="minorHAnsi"/>
                <w:sz w:val="22"/>
                <w:szCs w:val="22"/>
              </w:rPr>
            </w:pPr>
          </w:p>
        </w:tc>
        <w:tc>
          <w:tcPr>
            <w:tcW w:w="1842" w:type="dxa"/>
            <w:tcBorders>
              <w:left w:val="single" w:sz="1" w:space="0" w:color="000000"/>
              <w:bottom w:val="single" w:sz="1" w:space="0" w:color="000000"/>
            </w:tcBorders>
            <w:shd w:val="clear" w:color="auto" w:fill="auto"/>
          </w:tcPr>
          <w:p w14:paraId="2C2880D7" w14:textId="648DE546"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Edición de fotografía</w:t>
            </w:r>
          </w:p>
        </w:tc>
        <w:tc>
          <w:tcPr>
            <w:tcW w:w="2977" w:type="dxa"/>
            <w:tcBorders>
              <w:left w:val="single" w:sz="1" w:space="0" w:color="000000"/>
              <w:bottom w:val="single" w:sz="1" w:space="0" w:color="000000"/>
              <w:right w:val="single" w:sz="1" w:space="0" w:color="000000"/>
            </w:tcBorders>
          </w:tcPr>
          <w:p w14:paraId="40DB61DC" w14:textId="77777777"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La construcción de las imágenes en mapa de bits.</w:t>
            </w:r>
          </w:p>
          <w:p w14:paraId="48BD4006" w14:textId="0BC208B8" w:rsidR="008013DB" w:rsidRPr="00B72DD4" w:rsidRDefault="008013DB" w:rsidP="008013DB">
            <w:pPr>
              <w:jc w:val="both"/>
              <w:rPr>
                <w:rFonts w:asciiTheme="minorHAnsi" w:hAnsiTheme="minorHAnsi"/>
                <w:sz w:val="22"/>
                <w:szCs w:val="22"/>
              </w:rPr>
            </w:pPr>
            <w:r w:rsidRPr="00B72DD4">
              <w:rPr>
                <w:rFonts w:asciiTheme="minorHAnsi" w:hAnsiTheme="minorHAnsi"/>
                <w:sz w:val="22"/>
                <w:szCs w:val="22"/>
              </w:rPr>
              <w:t>El color en las aplicaciones digitales</w:t>
            </w:r>
          </w:p>
        </w:tc>
        <w:tc>
          <w:tcPr>
            <w:tcW w:w="1985" w:type="dxa"/>
            <w:tcBorders>
              <w:left w:val="single" w:sz="1" w:space="0" w:color="000000"/>
              <w:bottom w:val="single" w:sz="1" w:space="0" w:color="000000"/>
            </w:tcBorders>
            <w:shd w:val="clear" w:color="auto" w:fill="auto"/>
          </w:tcPr>
          <w:p w14:paraId="572627B2" w14:textId="4F1D60DA" w:rsidR="008013DB" w:rsidRPr="00B72DD4" w:rsidRDefault="003B49C6" w:rsidP="008013DB">
            <w:pPr>
              <w:jc w:val="both"/>
              <w:rPr>
                <w:rFonts w:asciiTheme="minorHAnsi" w:hAnsiTheme="minorHAnsi"/>
                <w:sz w:val="22"/>
                <w:szCs w:val="22"/>
              </w:rPr>
            </w:pPr>
            <w:r w:rsidRPr="00B72DD4">
              <w:rPr>
                <w:rFonts w:asciiTheme="minorHAnsi" w:hAnsiTheme="minorHAnsi"/>
                <w:sz w:val="22"/>
                <w:szCs w:val="22"/>
              </w:rPr>
              <w:t>Construcción Póster</w:t>
            </w:r>
          </w:p>
        </w:tc>
        <w:tc>
          <w:tcPr>
            <w:tcW w:w="2551" w:type="dxa"/>
            <w:tcBorders>
              <w:left w:val="single" w:sz="1" w:space="0" w:color="000000"/>
              <w:bottom w:val="single" w:sz="1" w:space="0" w:color="000000"/>
              <w:right w:val="single" w:sz="1" w:space="0" w:color="000000"/>
            </w:tcBorders>
            <w:shd w:val="clear" w:color="auto" w:fill="auto"/>
          </w:tcPr>
          <w:p w14:paraId="0A4CEEF1" w14:textId="77777777" w:rsidR="008013DB" w:rsidRPr="00B72DD4" w:rsidRDefault="008013DB" w:rsidP="008013DB">
            <w:pPr>
              <w:ind w:left="-108" w:hanging="360"/>
              <w:jc w:val="both"/>
              <w:rPr>
                <w:rFonts w:asciiTheme="minorHAnsi" w:hAnsiTheme="minorHAnsi"/>
                <w:sz w:val="22"/>
                <w:szCs w:val="22"/>
              </w:rPr>
            </w:pPr>
          </w:p>
        </w:tc>
      </w:tr>
      <w:tr w:rsidR="00B72DD4" w:rsidRPr="00B72DD4" w14:paraId="56485021" w14:textId="77777777" w:rsidTr="008013DB">
        <w:trPr>
          <w:trHeight w:val="509"/>
        </w:trPr>
        <w:tc>
          <w:tcPr>
            <w:tcW w:w="1101" w:type="dxa"/>
            <w:tcBorders>
              <w:left w:val="single" w:sz="1" w:space="0" w:color="000000"/>
              <w:bottom w:val="single" w:sz="1" w:space="0" w:color="000000"/>
            </w:tcBorders>
            <w:shd w:val="clear" w:color="auto" w:fill="auto"/>
          </w:tcPr>
          <w:p w14:paraId="2C910460" w14:textId="3B461C8C"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7</w:t>
            </w:r>
          </w:p>
          <w:p w14:paraId="52619F54" w14:textId="77777777" w:rsidR="003B49C6" w:rsidRPr="00B72DD4" w:rsidRDefault="003B49C6" w:rsidP="003B49C6">
            <w:pPr>
              <w:jc w:val="both"/>
              <w:rPr>
                <w:rFonts w:asciiTheme="minorHAnsi" w:hAnsiTheme="minorHAnsi"/>
                <w:sz w:val="22"/>
                <w:szCs w:val="22"/>
              </w:rPr>
            </w:pPr>
          </w:p>
        </w:tc>
        <w:tc>
          <w:tcPr>
            <w:tcW w:w="1842" w:type="dxa"/>
            <w:tcBorders>
              <w:left w:val="single" w:sz="1" w:space="0" w:color="000000"/>
              <w:bottom w:val="single" w:sz="1" w:space="0" w:color="000000"/>
            </w:tcBorders>
            <w:shd w:val="clear" w:color="auto" w:fill="auto"/>
          </w:tcPr>
          <w:p w14:paraId="062A4C29" w14:textId="680BD1C2"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Edición de fotografía</w:t>
            </w:r>
          </w:p>
        </w:tc>
        <w:tc>
          <w:tcPr>
            <w:tcW w:w="2977" w:type="dxa"/>
            <w:tcBorders>
              <w:left w:val="single" w:sz="1" w:space="0" w:color="000000"/>
              <w:bottom w:val="single" w:sz="1" w:space="0" w:color="000000"/>
              <w:right w:val="single" w:sz="1" w:space="0" w:color="000000"/>
            </w:tcBorders>
          </w:tcPr>
          <w:p w14:paraId="287AF99D" w14:textId="77777777"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La construcción de las imágenes en mapa de bits.</w:t>
            </w:r>
          </w:p>
          <w:p w14:paraId="1FB870ED" w14:textId="10C6B25D"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El color en las aplicaciones digitales</w:t>
            </w:r>
          </w:p>
        </w:tc>
        <w:tc>
          <w:tcPr>
            <w:tcW w:w="1985" w:type="dxa"/>
            <w:tcBorders>
              <w:left w:val="single" w:sz="1" w:space="0" w:color="000000"/>
              <w:bottom w:val="single" w:sz="1" w:space="0" w:color="000000"/>
            </w:tcBorders>
            <w:shd w:val="clear" w:color="auto" w:fill="auto"/>
          </w:tcPr>
          <w:p w14:paraId="01D0F823" w14:textId="31B54159"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Construcción Póster</w:t>
            </w:r>
          </w:p>
        </w:tc>
        <w:tc>
          <w:tcPr>
            <w:tcW w:w="2551" w:type="dxa"/>
            <w:tcBorders>
              <w:left w:val="single" w:sz="1" w:space="0" w:color="000000"/>
              <w:bottom w:val="single" w:sz="1" w:space="0" w:color="000000"/>
              <w:right w:val="single" w:sz="1" w:space="0" w:color="000000"/>
            </w:tcBorders>
            <w:shd w:val="clear" w:color="auto" w:fill="auto"/>
          </w:tcPr>
          <w:p w14:paraId="48CC077E" w14:textId="77777777" w:rsidR="003B49C6" w:rsidRPr="00B72DD4" w:rsidRDefault="003B49C6" w:rsidP="003B49C6">
            <w:pPr>
              <w:tabs>
                <w:tab w:val="left" w:pos="360"/>
              </w:tabs>
              <w:jc w:val="both"/>
              <w:rPr>
                <w:rFonts w:asciiTheme="minorHAnsi" w:hAnsiTheme="minorHAnsi"/>
                <w:sz w:val="22"/>
                <w:szCs w:val="22"/>
              </w:rPr>
            </w:pPr>
          </w:p>
        </w:tc>
      </w:tr>
      <w:tr w:rsidR="00B72DD4" w:rsidRPr="00B72DD4" w14:paraId="7FC2ED57" w14:textId="77777777" w:rsidTr="008013DB">
        <w:trPr>
          <w:trHeight w:val="509"/>
        </w:trPr>
        <w:tc>
          <w:tcPr>
            <w:tcW w:w="1101" w:type="dxa"/>
            <w:tcBorders>
              <w:left w:val="single" w:sz="1" w:space="0" w:color="000000"/>
              <w:bottom w:val="single" w:sz="1" w:space="0" w:color="000000"/>
            </w:tcBorders>
            <w:shd w:val="clear" w:color="auto" w:fill="auto"/>
          </w:tcPr>
          <w:p w14:paraId="2F36ED49" w14:textId="77777777"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lastRenderedPageBreak/>
              <w:t>8</w:t>
            </w:r>
          </w:p>
        </w:tc>
        <w:tc>
          <w:tcPr>
            <w:tcW w:w="1842" w:type="dxa"/>
            <w:tcBorders>
              <w:left w:val="single" w:sz="1" w:space="0" w:color="000000"/>
              <w:bottom w:val="single" w:sz="1" w:space="0" w:color="000000"/>
            </w:tcBorders>
            <w:shd w:val="clear" w:color="auto" w:fill="auto"/>
          </w:tcPr>
          <w:p w14:paraId="6939E78D" w14:textId="1B6893BB"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Presentación y entrega del Póster</w:t>
            </w:r>
          </w:p>
        </w:tc>
        <w:tc>
          <w:tcPr>
            <w:tcW w:w="2977" w:type="dxa"/>
            <w:tcBorders>
              <w:left w:val="single" w:sz="1" w:space="0" w:color="000000"/>
              <w:bottom w:val="single" w:sz="1" w:space="0" w:color="000000"/>
              <w:right w:val="single" w:sz="1" w:space="0" w:color="000000"/>
            </w:tcBorders>
          </w:tcPr>
          <w:p w14:paraId="3FB3C8D6" w14:textId="77777777"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La imagen cuadro a cuadro.</w:t>
            </w:r>
          </w:p>
          <w:p w14:paraId="6F2C8C50" w14:textId="77777777" w:rsidR="003B49C6" w:rsidRPr="00B72DD4" w:rsidRDefault="003B49C6" w:rsidP="003B49C6">
            <w:pPr>
              <w:jc w:val="both"/>
              <w:rPr>
                <w:rFonts w:asciiTheme="minorHAnsi" w:hAnsiTheme="minorHAnsi"/>
                <w:sz w:val="22"/>
                <w:szCs w:val="22"/>
              </w:rPr>
            </w:pPr>
          </w:p>
          <w:p w14:paraId="1B0FB959" w14:textId="77777777"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Exploración de las herramientas para la construcción de dibujos animados y tipografía animada.</w:t>
            </w:r>
          </w:p>
          <w:p w14:paraId="6D750AD9" w14:textId="77777777" w:rsidR="003B49C6" w:rsidRPr="00B72DD4" w:rsidRDefault="003B49C6" w:rsidP="003B49C6">
            <w:pPr>
              <w:jc w:val="both"/>
              <w:rPr>
                <w:rFonts w:asciiTheme="minorHAnsi" w:hAnsiTheme="minorHAnsi"/>
                <w:sz w:val="22"/>
                <w:szCs w:val="22"/>
              </w:rPr>
            </w:pPr>
          </w:p>
        </w:tc>
        <w:tc>
          <w:tcPr>
            <w:tcW w:w="1985" w:type="dxa"/>
            <w:tcBorders>
              <w:left w:val="single" w:sz="1" w:space="0" w:color="000000"/>
              <w:bottom w:val="single" w:sz="1" w:space="0" w:color="000000"/>
            </w:tcBorders>
            <w:shd w:val="clear" w:color="auto" w:fill="auto"/>
          </w:tcPr>
          <w:p w14:paraId="3E2E25FC" w14:textId="77777777" w:rsidR="003B49C6" w:rsidRPr="00B72DD4" w:rsidRDefault="003B49C6" w:rsidP="003B49C6">
            <w:pPr>
              <w:jc w:val="both"/>
              <w:rPr>
                <w:rFonts w:asciiTheme="minorHAnsi" w:hAnsiTheme="minorHAnsi"/>
                <w:sz w:val="22"/>
                <w:szCs w:val="22"/>
              </w:rPr>
            </w:pPr>
          </w:p>
        </w:tc>
        <w:tc>
          <w:tcPr>
            <w:tcW w:w="2551" w:type="dxa"/>
            <w:tcBorders>
              <w:left w:val="single" w:sz="1" w:space="0" w:color="000000"/>
              <w:bottom w:val="single" w:sz="1" w:space="0" w:color="000000"/>
              <w:right w:val="single" w:sz="1" w:space="0" w:color="000000"/>
            </w:tcBorders>
            <w:shd w:val="clear" w:color="auto" w:fill="auto"/>
          </w:tcPr>
          <w:p w14:paraId="0B7417D5" w14:textId="290D88E6" w:rsidR="003B49C6" w:rsidRPr="00B72DD4" w:rsidRDefault="003B49C6" w:rsidP="003B49C6">
            <w:pPr>
              <w:tabs>
                <w:tab w:val="left" w:pos="360"/>
              </w:tabs>
              <w:jc w:val="both"/>
              <w:rPr>
                <w:rFonts w:asciiTheme="minorHAnsi" w:hAnsiTheme="minorHAnsi"/>
                <w:sz w:val="22"/>
                <w:szCs w:val="22"/>
              </w:rPr>
            </w:pPr>
            <w:r w:rsidRPr="00B72DD4">
              <w:rPr>
                <w:rFonts w:asciiTheme="minorHAnsi" w:hAnsiTheme="minorHAnsi" w:cs="Garamond"/>
                <w:sz w:val="22"/>
                <w:szCs w:val="22"/>
              </w:rPr>
              <w:t>IMÁGENES EN SECUENCIA. ANIMACIÓN, STORYBOARDS, VIDEOJUEGOS, TÍTULOS DE CRÉDITO, CINEMATOGRAFÍA, MASH-UPS… MARK WIGAN. EDITORIAL GUSTAVO GILI, SL., BARCELONA, 2008</w:t>
            </w:r>
          </w:p>
        </w:tc>
      </w:tr>
      <w:tr w:rsidR="00B72DD4" w:rsidRPr="00B72DD4" w14:paraId="638B674A" w14:textId="77777777" w:rsidTr="008013DB">
        <w:trPr>
          <w:trHeight w:val="509"/>
        </w:trPr>
        <w:tc>
          <w:tcPr>
            <w:tcW w:w="1101" w:type="dxa"/>
            <w:tcBorders>
              <w:left w:val="single" w:sz="1" w:space="0" w:color="000000"/>
              <w:bottom w:val="single" w:sz="1" w:space="0" w:color="000000"/>
            </w:tcBorders>
            <w:shd w:val="clear" w:color="auto" w:fill="auto"/>
          </w:tcPr>
          <w:p w14:paraId="59D75528" w14:textId="7A3AA6AB"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9</w:t>
            </w:r>
          </w:p>
        </w:tc>
        <w:tc>
          <w:tcPr>
            <w:tcW w:w="1842" w:type="dxa"/>
            <w:tcBorders>
              <w:left w:val="single" w:sz="1" w:space="0" w:color="000000"/>
              <w:bottom w:val="single" w:sz="1" w:space="0" w:color="000000"/>
            </w:tcBorders>
            <w:shd w:val="clear" w:color="auto" w:fill="auto"/>
          </w:tcPr>
          <w:p w14:paraId="2D4632A2" w14:textId="702B8B60"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Tipografía</w:t>
            </w:r>
          </w:p>
        </w:tc>
        <w:tc>
          <w:tcPr>
            <w:tcW w:w="2977" w:type="dxa"/>
            <w:tcBorders>
              <w:left w:val="single" w:sz="1" w:space="0" w:color="000000"/>
              <w:bottom w:val="single" w:sz="1" w:space="0" w:color="000000"/>
              <w:right w:val="single" w:sz="1" w:space="0" w:color="000000"/>
            </w:tcBorders>
          </w:tcPr>
          <w:p w14:paraId="0B7EC9FB" w14:textId="0CD80178"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Documental Helvética</w:t>
            </w:r>
          </w:p>
        </w:tc>
        <w:tc>
          <w:tcPr>
            <w:tcW w:w="1985" w:type="dxa"/>
            <w:tcBorders>
              <w:left w:val="single" w:sz="1" w:space="0" w:color="000000"/>
              <w:bottom w:val="single" w:sz="1" w:space="0" w:color="000000"/>
            </w:tcBorders>
            <w:shd w:val="clear" w:color="auto" w:fill="auto"/>
          </w:tcPr>
          <w:p w14:paraId="1A17664C" w14:textId="1690D392"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Exposición historia de la tipografía.</w:t>
            </w:r>
          </w:p>
        </w:tc>
        <w:tc>
          <w:tcPr>
            <w:tcW w:w="2551" w:type="dxa"/>
            <w:tcBorders>
              <w:left w:val="single" w:sz="1" w:space="0" w:color="000000"/>
              <w:bottom w:val="single" w:sz="1" w:space="0" w:color="000000"/>
              <w:right w:val="single" w:sz="1" w:space="0" w:color="000000"/>
            </w:tcBorders>
            <w:shd w:val="clear" w:color="auto" w:fill="auto"/>
          </w:tcPr>
          <w:p w14:paraId="089D507F" w14:textId="77777777" w:rsidR="003B49C6" w:rsidRPr="00B72DD4" w:rsidRDefault="003B49C6" w:rsidP="003B49C6">
            <w:pPr>
              <w:shd w:val="clear" w:color="auto" w:fill="FFFFFF"/>
              <w:spacing w:line="270" w:lineRule="atLeast"/>
              <w:textAlignment w:val="baseline"/>
              <w:rPr>
                <w:rFonts w:asciiTheme="minorHAnsi" w:hAnsiTheme="minorHAnsi"/>
                <w:sz w:val="22"/>
                <w:szCs w:val="22"/>
              </w:rPr>
            </w:pPr>
          </w:p>
          <w:p w14:paraId="1625CB9E" w14:textId="533AF3A2" w:rsidR="003B49C6" w:rsidRPr="00DD15FF" w:rsidRDefault="003B49C6" w:rsidP="003B49C6">
            <w:pPr>
              <w:rPr>
                <w:rFonts w:asciiTheme="minorHAnsi" w:hAnsiTheme="minorHAnsi"/>
                <w:sz w:val="22"/>
                <w:szCs w:val="22"/>
                <w:lang w:val="es-CO" w:eastAsia="es-CO"/>
              </w:rPr>
            </w:pPr>
            <w:proofErr w:type="spellStart"/>
            <w:r w:rsidRPr="00DD15FF">
              <w:rPr>
                <w:rFonts w:asciiTheme="minorHAnsi" w:hAnsiTheme="minorHAnsi"/>
                <w:sz w:val="22"/>
                <w:szCs w:val="22"/>
                <w:lang w:val="es-CO" w:eastAsia="es-CO"/>
              </w:rPr>
              <w:t>Ambrose</w:t>
            </w:r>
            <w:proofErr w:type="spellEnd"/>
            <w:r w:rsidRPr="00DD15FF">
              <w:rPr>
                <w:rFonts w:asciiTheme="minorHAnsi" w:hAnsiTheme="minorHAnsi"/>
                <w:sz w:val="22"/>
                <w:szCs w:val="22"/>
                <w:lang w:val="es-CO" w:eastAsia="es-CO"/>
              </w:rPr>
              <w:t xml:space="preserve">, Harris. </w:t>
            </w:r>
            <w:r w:rsidRPr="00DD15FF">
              <w:rPr>
                <w:rFonts w:asciiTheme="minorHAnsi" w:hAnsiTheme="minorHAnsi"/>
                <w:i/>
                <w:iCs/>
                <w:sz w:val="22"/>
                <w:szCs w:val="22"/>
                <w:lang w:val="es-CO" w:eastAsia="es-CO"/>
              </w:rPr>
              <w:t xml:space="preserve">MANUAL DE PRODUCCION. Diseño </w:t>
            </w:r>
            <w:r w:rsidR="00B72DD4" w:rsidRPr="00DD15FF">
              <w:rPr>
                <w:rFonts w:asciiTheme="minorHAnsi" w:hAnsiTheme="minorHAnsi"/>
                <w:i/>
                <w:iCs/>
                <w:sz w:val="22"/>
                <w:szCs w:val="22"/>
                <w:lang w:val="es-CO" w:eastAsia="es-CO"/>
              </w:rPr>
              <w:t>gráfico</w:t>
            </w:r>
            <w:bookmarkStart w:id="0" w:name="_GoBack"/>
            <w:bookmarkEnd w:id="0"/>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First</w:t>
            </w:r>
            <w:proofErr w:type="spellEnd"/>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edition</w:t>
            </w:r>
            <w:proofErr w:type="spellEnd"/>
            <w:r w:rsidRPr="00DD15FF">
              <w:rPr>
                <w:rFonts w:asciiTheme="minorHAnsi" w:hAnsiTheme="minorHAnsi"/>
                <w:sz w:val="22"/>
                <w:szCs w:val="22"/>
                <w:lang w:val="es-CO" w:eastAsia="es-CO"/>
              </w:rPr>
              <w:t xml:space="preserve">. Barcelona: </w:t>
            </w:r>
            <w:proofErr w:type="spellStart"/>
            <w:r w:rsidRPr="00DD15FF">
              <w:rPr>
                <w:rFonts w:asciiTheme="minorHAnsi" w:hAnsiTheme="minorHAnsi"/>
                <w:sz w:val="22"/>
                <w:szCs w:val="22"/>
                <w:lang w:val="es-CO" w:eastAsia="es-CO"/>
              </w:rPr>
              <w:t>Parramon</w:t>
            </w:r>
            <w:proofErr w:type="spellEnd"/>
            <w:r w:rsidRPr="00DD15FF">
              <w:rPr>
                <w:rFonts w:asciiTheme="minorHAnsi" w:hAnsiTheme="minorHAnsi"/>
                <w:sz w:val="22"/>
                <w:szCs w:val="22"/>
                <w:lang w:val="es-CO" w:eastAsia="es-CO"/>
              </w:rPr>
              <w:t>, 2008.</w:t>
            </w:r>
          </w:p>
          <w:p w14:paraId="0EBC295C" w14:textId="60188E07" w:rsidR="003B49C6" w:rsidRPr="00B72DD4" w:rsidRDefault="003B49C6" w:rsidP="003B49C6">
            <w:pPr>
              <w:rPr>
                <w:rFonts w:asciiTheme="minorHAnsi" w:hAnsiTheme="minorHAnsi" w:cs="Garamond"/>
                <w:sz w:val="22"/>
                <w:szCs w:val="22"/>
                <w:lang w:val="es-CO"/>
              </w:rPr>
            </w:pPr>
          </w:p>
        </w:tc>
      </w:tr>
      <w:tr w:rsidR="00B72DD4" w:rsidRPr="00B72DD4" w14:paraId="3BFC3759" w14:textId="77777777" w:rsidTr="008013DB">
        <w:trPr>
          <w:trHeight w:val="789"/>
        </w:trPr>
        <w:tc>
          <w:tcPr>
            <w:tcW w:w="1101" w:type="dxa"/>
            <w:tcBorders>
              <w:left w:val="single" w:sz="1" w:space="0" w:color="000000"/>
              <w:bottom w:val="single" w:sz="1" w:space="0" w:color="000000"/>
            </w:tcBorders>
            <w:shd w:val="clear" w:color="auto" w:fill="auto"/>
          </w:tcPr>
          <w:p w14:paraId="71F30096" w14:textId="2357CC05"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10</w:t>
            </w:r>
          </w:p>
        </w:tc>
        <w:tc>
          <w:tcPr>
            <w:tcW w:w="1842" w:type="dxa"/>
            <w:tcBorders>
              <w:left w:val="single" w:sz="1" w:space="0" w:color="000000"/>
              <w:bottom w:val="single" w:sz="1" w:space="0" w:color="000000"/>
            </w:tcBorders>
            <w:shd w:val="clear" w:color="auto" w:fill="auto"/>
          </w:tcPr>
          <w:p w14:paraId="126A63C5" w14:textId="6D81B91B" w:rsidR="003B49C6" w:rsidRPr="00B72DD4" w:rsidRDefault="003B49C6" w:rsidP="003B49C6">
            <w:pPr>
              <w:jc w:val="both"/>
              <w:rPr>
                <w:rFonts w:asciiTheme="minorHAnsi" w:hAnsiTheme="minorHAnsi"/>
                <w:sz w:val="22"/>
                <w:szCs w:val="22"/>
              </w:rPr>
            </w:pPr>
            <w:proofErr w:type="spellStart"/>
            <w:r w:rsidRPr="00B72DD4">
              <w:rPr>
                <w:rFonts w:asciiTheme="minorHAnsi" w:hAnsiTheme="minorHAnsi"/>
                <w:sz w:val="22"/>
                <w:szCs w:val="22"/>
              </w:rPr>
              <w:t>Preimpresión</w:t>
            </w:r>
            <w:proofErr w:type="spellEnd"/>
          </w:p>
        </w:tc>
        <w:tc>
          <w:tcPr>
            <w:tcW w:w="2977" w:type="dxa"/>
            <w:tcBorders>
              <w:left w:val="single" w:sz="1" w:space="0" w:color="000000"/>
              <w:bottom w:val="single" w:sz="1" w:space="0" w:color="000000"/>
              <w:right w:val="single" w:sz="1" w:space="0" w:color="000000"/>
            </w:tcBorders>
          </w:tcPr>
          <w:p w14:paraId="57E13CEB" w14:textId="208AC422"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Resolución, material gráfico, imposición, preparación de pruebas.</w:t>
            </w:r>
          </w:p>
        </w:tc>
        <w:tc>
          <w:tcPr>
            <w:tcW w:w="1985" w:type="dxa"/>
            <w:tcBorders>
              <w:left w:val="single" w:sz="1" w:space="0" w:color="000000"/>
              <w:bottom w:val="single" w:sz="1" w:space="0" w:color="000000"/>
            </w:tcBorders>
            <w:shd w:val="clear" w:color="auto" w:fill="auto"/>
          </w:tcPr>
          <w:p w14:paraId="76EAF94E" w14:textId="41FBC35B"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Material de comunicación para revista.</w:t>
            </w:r>
          </w:p>
        </w:tc>
        <w:tc>
          <w:tcPr>
            <w:tcW w:w="2551" w:type="dxa"/>
            <w:tcBorders>
              <w:left w:val="single" w:sz="1" w:space="0" w:color="000000"/>
              <w:bottom w:val="single" w:sz="1" w:space="0" w:color="000000"/>
              <w:right w:val="single" w:sz="1" w:space="0" w:color="000000"/>
            </w:tcBorders>
            <w:shd w:val="clear" w:color="auto" w:fill="auto"/>
          </w:tcPr>
          <w:p w14:paraId="430117B5" w14:textId="77777777" w:rsidR="003B49C6" w:rsidRPr="00B72DD4" w:rsidRDefault="003B49C6" w:rsidP="003B49C6">
            <w:pPr>
              <w:shd w:val="clear" w:color="auto" w:fill="FFFFFF"/>
              <w:spacing w:line="270" w:lineRule="atLeast"/>
              <w:textAlignment w:val="baseline"/>
              <w:rPr>
                <w:rFonts w:asciiTheme="minorHAnsi" w:hAnsiTheme="minorHAnsi"/>
                <w:sz w:val="22"/>
                <w:szCs w:val="22"/>
              </w:rPr>
            </w:pPr>
          </w:p>
          <w:p w14:paraId="1BF75425" w14:textId="74389CE0" w:rsidR="003B49C6" w:rsidRPr="00DD15FF" w:rsidRDefault="003B49C6" w:rsidP="003B49C6">
            <w:pPr>
              <w:rPr>
                <w:rFonts w:asciiTheme="minorHAnsi" w:hAnsiTheme="minorHAnsi"/>
                <w:sz w:val="22"/>
                <w:szCs w:val="22"/>
                <w:lang w:val="es-CO" w:eastAsia="es-CO"/>
              </w:rPr>
            </w:pPr>
            <w:proofErr w:type="spellStart"/>
            <w:r w:rsidRPr="00DD15FF">
              <w:rPr>
                <w:rFonts w:asciiTheme="minorHAnsi" w:hAnsiTheme="minorHAnsi"/>
                <w:sz w:val="22"/>
                <w:szCs w:val="22"/>
                <w:lang w:val="es-CO" w:eastAsia="es-CO"/>
              </w:rPr>
              <w:t>Ambrose</w:t>
            </w:r>
            <w:proofErr w:type="spellEnd"/>
            <w:r w:rsidRPr="00DD15FF">
              <w:rPr>
                <w:rFonts w:asciiTheme="minorHAnsi" w:hAnsiTheme="minorHAnsi"/>
                <w:sz w:val="22"/>
                <w:szCs w:val="22"/>
                <w:lang w:val="es-CO" w:eastAsia="es-CO"/>
              </w:rPr>
              <w:t xml:space="preserve">, Harris. </w:t>
            </w:r>
            <w:r w:rsidRPr="00DD15FF">
              <w:rPr>
                <w:rFonts w:asciiTheme="minorHAnsi" w:hAnsiTheme="minorHAnsi"/>
                <w:i/>
                <w:iCs/>
                <w:sz w:val="22"/>
                <w:szCs w:val="22"/>
                <w:lang w:val="es-CO" w:eastAsia="es-CO"/>
              </w:rPr>
              <w:t xml:space="preserve">MANUAL DE PRODUCCION. Diseño </w:t>
            </w:r>
            <w:r w:rsidR="00B72DD4" w:rsidRPr="00DD15FF">
              <w:rPr>
                <w:rFonts w:asciiTheme="minorHAnsi" w:hAnsiTheme="minorHAnsi"/>
                <w:i/>
                <w:iCs/>
                <w:sz w:val="22"/>
                <w:szCs w:val="22"/>
                <w:lang w:val="es-CO" w:eastAsia="es-CO"/>
              </w:rPr>
              <w:t>gráfico</w:t>
            </w:r>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First</w:t>
            </w:r>
            <w:proofErr w:type="spellEnd"/>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edition</w:t>
            </w:r>
            <w:proofErr w:type="spellEnd"/>
            <w:r w:rsidRPr="00DD15FF">
              <w:rPr>
                <w:rFonts w:asciiTheme="minorHAnsi" w:hAnsiTheme="minorHAnsi"/>
                <w:sz w:val="22"/>
                <w:szCs w:val="22"/>
                <w:lang w:val="es-CO" w:eastAsia="es-CO"/>
              </w:rPr>
              <w:t xml:space="preserve">. Barcelona: </w:t>
            </w:r>
            <w:proofErr w:type="spellStart"/>
            <w:r w:rsidRPr="00DD15FF">
              <w:rPr>
                <w:rFonts w:asciiTheme="minorHAnsi" w:hAnsiTheme="minorHAnsi"/>
                <w:sz w:val="22"/>
                <w:szCs w:val="22"/>
                <w:lang w:val="es-CO" w:eastAsia="es-CO"/>
              </w:rPr>
              <w:t>Parramon</w:t>
            </w:r>
            <w:proofErr w:type="spellEnd"/>
            <w:r w:rsidRPr="00DD15FF">
              <w:rPr>
                <w:rFonts w:asciiTheme="minorHAnsi" w:hAnsiTheme="minorHAnsi"/>
                <w:sz w:val="22"/>
                <w:szCs w:val="22"/>
                <w:lang w:val="es-CO" w:eastAsia="es-CO"/>
              </w:rPr>
              <w:t>, 2008.</w:t>
            </w:r>
          </w:p>
          <w:p w14:paraId="2F6B21CB" w14:textId="77777777" w:rsidR="003B49C6" w:rsidRPr="00B72DD4" w:rsidRDefault="003B49C6" w:rsidP="003B49C6">
            <w:pPr>
              <w:ind w:left="-108"/>
              <w:jc w:val="both"/>
              <w:rPr>
                <w:rFonts w:asciiTheme="minorHAnsi" w:hAnsiTheme="minorHAnsi"/>
                <w:sz w:val="22"/>
                <w:szCs w:val="22"/>
                <w:lang w:val="es-CO"/>
              </w:rPr>
            </w:pPr>
          </w:p>
        </w:tc>
      </w:tr>
      <w:tr w:rsidR="00B72DD4" w:rsidRPr="00B72DD4" w14:paraId="6FFC18AE" w14:textId="77777777" w:rsidTr="008013DB">
        <w:trPr>
          <w:trHeight w:val="509"/>
        </w:trPr>
        <w:tc>
          <w:tcPr>
            <w:tcW w:w="1101" w:type="dxa"/>
            <w:tcBorders>
              <w:left w:val="single" w:sz="1" w:space="0" w:color="000000"/>
              <w:bottom w:val="single" w:sz="1" w:space="0" w:color="000000"/>
            </w:tcBorders>
            <w:shd w:val="clear" w:color="auto" w:fill="auto"/>
          </w:tcPr>
          <w:p w14:paraId="55E41990" w14:textId="77777777"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11</w:t>
            </w:r>
          </w:p>
          <w:p w14:paraId="2AB5870D" w14:textId="77777777" w:rsidR="003B49C6" w:rsidRPr="00B72DD4" w:rsidRDefault="003B49C6" w:rsidP="003B49C6">
            <w:pPr>
              <w:jc w:val="both"/>
              <w:rPr>
                <w:rFonts w:asciiTheme="minorHAnsi" w:hAnsiTheme="minorHAnsi"/>
                <w:sz w:val="22"/>
                <w:szCs w:val="22"/>
              </w:rPr>
            </w:pPr>
          </w:p>
        </w:tc>
        <w:tc>
          <w:tcPr>
            <w:tcW w:w="1842" w:type="dxa"/>
            <w:tcBorders>
              <w:left w:val="single" w:sz="1" w:space="0" w:color="000000"/>
              <w:bottom w:val="single" w:sz="1" w:space="0" w:color="000000"/>
            </w:tcBorders>
            <w:shd w:val="clear" w:color="auto" w:fill="auto"/>
          </w:tcPr>
          <w:p w14:paraId="110ABA1E" w14:textId="049EB825" w:rsidR="003B49C6" w:rsidRPr="00B72DD4" w:rsidRDefault="003B49C6" w:rsidP="003B49C6">
            <w:pPr>
              <w:jc w:val="both"/>
              <w:rPr>
                <w:rFonts w:asciiTheme="minorHAnsi" w:hAnsiTheme="minorHAnsi"/>
                <w:sz w:val="22"/>
                <w:szCs w:val="22"/>
              </w:rPr>
            </w:pPr>
            <w:proofErr w:type="spellStart"/>
            <w:r w:rsidRPr="00B72DD4">
              <w:rPr>
                <w:rFonts w:asciiTheme="minorHAnsi" w:hAnsiTheme="minorHAnsi"/>
                <w:sz w:val="22"/>
                <w:szCs w:val="22"/>
              </w:rPr>
              <w:t>Preimpresión</w:t>
            </w:r>
            <w:proofErr w:type="spellEnd"/>
          </w:p>
        </w:tc>
        <w:tc>
          <w:tcPr>
            <w:tcW w:w="2977" w:type="dxa"/>
            <w:tcBorders>
              <w:left w:val="single" w:sz="1" w:space="0" w:color="000000"/>
              <w:bottom w:val="single" w:sz="1" w:space="0" w:color="000000"/>
              <w:right w:val="single" w:sz="1" w:space="0" w:color="000000"/>
            </w:tcBorders>
          </w:tcPr>
          <w:p w14:paraId="7F54D1B9" w14:textId="580B26CD"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Resolución, material gráfico, imposición, preparación de pruebas.</w:t>
            </w:r>
          </w:p>
        </w:tc>
        <w:tc>
          <w:tcPr>
            <w:tcW w:w="1985" w:type="dxa"/>
            <w:tcBorders>
              <w:left w:val="single" w:sz="1" w:space="0" w:color="000000"/>
              <w:bottom w:val="single" w:sz="1" w:space="0" w:color="000000"/>
            </w:tcBorders>
            <w:shd w:val="clear" w:color="auto" w:fill="auto"/>
          </w:tcPr>
          <w:p w14:paraId="73FE9B3E" w14:textId="0EFE7787"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Material de comunicación para revista.</w:t>
            </w:r>
          </w:p>
        </w:tc>
        <w:tc>
          <w:tcPr>
            <w:tcW w:w="2551" w:type="dxa"/>
            <w:tcBorders>
              <w:left w:val="single" w:sz="1" w:space="0" w:color="000000"/>
              <w:bottom w:val="single" w:sz="1" w:space="0" w:color="000000"/>
              <w:right w:val="single" w:sz="1" w:space="0" w:color="000000"/>
            </w:tcBorders>
            <w:shd w:val="clear" w:color="auto" w:fill="auto"/>
          </w:tcPr>
          <w:p w14:paraId="7A63DDAA" w14:textId="77777777" w:rsidR="003B49C6" w:rsidRPr="00B72DD4" w:rsidRDefault="003B49C6" w:rsidP="003B49C6">
            <w:pPr>
              <w:shd w:val="clear" w:color="auto" w:fill="FFFFFF"/>
              <w:spacing w:line="270" w:lineRule="atLeast"/>
              <w:textAlignment w:val="baseline"/>
              <w:rPr>
                <w:rFonts w:asciiTheme="minorHAnsi" w:hAnsiTheme="minorHAnsi"/>
                <w:sz w:val="22"/>
                <w:szCs w:val="22"/>
              </w:rPr>
            </w:pPr>
          </w:p>
          <w:p w14:paraId="643BB4DF" w14:textId="15FB9D58" w:rsidR="003B49C6" w:rsidRPr="00DD15FF" w:rsidRDefault="003B49C6" w:rsidP="003B49C6">
            <w:pPr>
              <w:rPr>
                <w:rFonts w:asciiTheme="minorHAnsi" w:hAnsiTheme="minorHAnsi"/>
                <w:sz w:val="22"/>
                <w:szCs w:val="22"/>
                <w:lang w:val="es-CO" w:eastAsia="es-CO"/>
              </w:rPr>
            </w:pPr>
            <w:proofErr w:type="spellStart"/>
            <w:r w:rsidRPr="00DD15FF">
              <w:rPr>
                <w:rFonts w:asciiTheme="minorHAnsi" w:hAnsiTheme="minorHAnsi"/>
                <w:sz w:val="22"/>
                <w:szCs w:val="22"/>
                <w:lang w:val="es-CO" w:eastAsia="es-CO"/>
              </w:rPr>
              <w:t>Ambrose</w:t>
            </w:r>
            <w:proofErr w:type="spellEnd"/>
            <w:r w:rsidRPr="00DD15FF">
              <w:rPr>
                <w:rFonts w:asciiTheme="minorHAnsi" w:hAnsiTheme="minorHAnsi"/>
                <w:sz w:val="22"/>
                <w:szCs w:val="22"/>
                <w:lang w:val="es-CO" w:eastAsia="es-CO"/>
              </w:rPr>
              <w:t xml:space="preserve">, Harris. </w:t>
            </w:r>
            <w:r w:rsidRPr="00DD15FF">
              <w:rPr>
                <w:rFonts w:asciiTheme="minorHAnsi" w:hAnsiTheme="minorHAnsi"/>
                <w:i/>
                <w:iCs/>
                <w:sz w:val="22"/>
                <w:szCs w:val="22"/>
                <w:lang w:val="es-CO" w:eastAsia="es-CO"/>
              </w:rPr>
              <w:t xml:space="preserve">MANUAL DE PRODUCCION. Diseño </w:t>
            </w:r>
            <w:r w:rsidR="00B72DD4" w:rsidRPr="00DD15FF">
              <w:rPr>
                <w:rFonts w:asciiTheme="minorHAnsi" w:hAnsiTheme="minorHAnsi"/>
                <w:i/>
                <w:iCs/>
                <w:sz w:val="22"/>
                <w:szCs w:val="22"/>
                <w:lang w:val="es-CO" w:eastAsia="es-CO"/>
              </w:rPr>
              <w:t>gráfico</w:t>
            </w:r>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First</w:t>
            </w:r>
            <w:proofErr w:type="spellEnd"/>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edition</w:t>
            </w:r>
            <w:proofErr w:type="spellEnd"/>
            <w:r w:rsidRPr="00DD15FF">
              <w:rPr>
                <w:rFonts w:asciiTheme="minorHAnsi" w:hAnsiTheme="minorHAnsi"/>
                <w:sz w:val="22"/>
                <w:szCs w:val="22"/>
                <w:lang w:val="es-CO" w:eastAsia="es-CO"/>
              </w:rPr>
              <w:t xml:space="preserve">. Barcelona: </w:t>
            </w:r>
            <w:proofErr w:type="spellStart"/>
            <w:r w:rsidRPr="00DD15FF">
              <w:rPr>
                <w:rFonts w:asciiTheme="minorHAnsi" w:hAnsiTheme="minorHAnsi"/>
                <w:sz w:val="22"/>
                <w:szCs w:val="22"/>
                <w:lang w:val="es-CO" w:eastAsia="es-CO"/>
              </w:rPr>
              <w:t>Parramon</w:t>
            </w:r>
            <w:proofErr w:type="spellEnd"/>
            <w:r w:rsidRPr="00DD15FF">
              <w:rPr>
                <w:rFonts w:asciiTheme="minorHAnsi" w:hAnsiTheme="minorHAnsi"/>
                <w:sz w:val="22"/>
                <w:szCs w:val="22"/>
                <w:lang w:val="es-CO" w:eastAsia="es-CO"/>
              </w:rPr>
              <w:t>, 2008.</w:t>
            </w:r>
          </w:p>
          <w:p w14:paraId="09968F17" w14:textId="77777777" w:rsidR="003B49C6" w:rsidRPr="00B72DD4" w:rsidRDefault="003B49C6" w:rsidP="003B49C6">
            <w:pPr>
              <w:snapToGrid w:val="0"/>
              <w:ind w:left="-108"/>
              <w:jc w:val="both"/>
              <w:rPr>
                <w:rFonts w:asciiTheme="minorHAnsi" w:hAnsiTheme="minorHAnsi"/>
                <w:sz w:val="22"/>
                <w:szCs w:val="22"/>
                <w:lang w:val="es-CO"/>
              </w:rPr>
            </w:pPr>
          </w:p>
        </w:tc>
      </w:tr>
      <w:tr w:rsidR="00B72DD4" w:rsidRPr="00B72DD4" w14:paraId="1C1E04BD" w14:textId="77777777" w:rsidTr="008013DB">
        <w:trPr>
          <w:trHeight w:val="509"/>
        </w:trPr>
        <w:tc>
          <w:tcPr>
            <w:tcW w:w="1101" w:type="dxa"/>
            <w:tcBorders>
              <w:left w:val="single" w:sz="1" w:space="0" w:color="000000"/>
              <w:bottom w:val="single" w:sz="1" w:space="0" w:color="000000"/>
            </w:tcBorders>
            <w:shd w:val="clear" w:color="auto" w:fill="auto"/>
          </w:tcPr>
          <w:p w14:paraId="354BB54F" w14:textId="77777777"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12</w:t>
            </w:r>
          </w:p>
        </w:tc>
        <w:tc>
          <w:tcPr>
            <w:tcW w:w="1842" w:type="dxa"/>
            <w:tcBorders>
              <w:left w:val="single" w:sz="1" w:space="0" w:color="000000"/>
              <w:bottom w:val="single" w:sz="1" w:space="0" w:color="000000"/>
            </w:tcBorders>
            <w:shd w:val="clear" w:color="auto" w:fill="auto"/>
          </w:tcPr>
          <w:p w14:paraId="34777955" w14:textId="13A6A3ED"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Producción</w:t>
            </w:r>
          </w:p>
        </w:tc>
        <w:tc>
          <w:tcPr>
            <w:tcW w:w="2977" w:type="dxa"/>
            <w:tcBorders>
              <w:left w:val="single" w:sz="1" w:space="0" w:color="000000"/>
              <w:bottom w:val="single" w:sz="1" w:space="0" w:color="000000"/>
              <w:right w:val="single" w:sz="1" w:space="0" w:color="000000"/>
            </w:tcBorders>
          </w:tcPr>
          <w:p w14:paraId="66767F5A" w14:textId="2919BB35"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Impresión, papel, ajustes de color</w:t>
            </w:r>
          </w:p>
        </w:tc>
        <w:tc>
          <w:tcPr>
            <w:tcW w:w="1985" w:type="dxa"/>
            <w:tcBorders>
              <w:left w:val="single" w:sz="1" w:space="0" w:color="000000"/>
              <w:bottom w:val="single" w:sz="1" w:space="0" w:color="000000"/>
            </w:tcBorders>
            <w:shd w:val="clear" w:color="auto" w:fill="auto"/>
          </w:tcPr>
          <w:p w14:paraId="6B0098DA" w14:textId="533C3BA7" w:rsidR="003B49C6" w:rsidRPr="00B72DD4" w:rsidRDefault="003B49C6" w:rsidP="003B49C6">
            <w:pPr>
              <w:jc w:val="both"/>
              <w:rPr>
                <w:rFonts w:asciiTheme="minorHAnsi" w:hAnsiTheme="minorHAnsi"/>
                <w:sz w:val="22"/>
                <w:szCs w:val="22"/>
                <w:lang w:val="es-CO"/>
              </w:rPr>
            </w:pPr>
            <w:r w:rsidRPr="00B72DD4">
              <w:rPr>
                <w:rFonts w:asciiTheme="minorHAnsi" w:hAnsiTheme="minorHAnsi"/>
                <w:sz w:val="22"/>
                <w:szCs w:val="22"/>
              </w:rPr>
              <w:t>Material de comunicación para revista.</w:t>
            </w:r>
          </w:p>
        </w:tc>
        <w:tc>
          <w:tcPr>
            <w:tcW w:w="2551" w:type="dxa"/>
            <w:tcBorders>
              <w:left w:val="single" w:sz="1" w:space="0" w:color="000000"/>
              <w:bottom w:val="single" w:sz="1" w:space="0" w:color="000000"/>
              <w:right w:val="single" w:sz="1" w:space="0" w:color="000000"/>
            </w:tcBorders>
            <w:shd w:val="clear" w:color="auto" w:fill="auto"/>
          </w:tcPr>
          <w:p w14:paraId="6196C16D" w14:textId="77777777" w:rsidR="003B49C6" w:rsidRPr="00B72DD4" w:rsidRDefault="003B49C6" w:rsidP="003B49C6">
            <w:pPr>
              <w:shd w:val="clear" w:color="auto" w:fill="FFFFFF"/>
              <w:spacing w:line="270" w:lineRule="atLeast"/>
              <w:textAlignment w:val="baseline"/>
              <w:rPr>
                <w:rFonts w:asciiTheme="minorHAnsi" w:hAnsiTheme="minorHAnsi"/>
                <w:sz w:val="22"/>
                <w:szCs w:val="22"/>
              </w:rPr>
            </w:pPr>
          </w:p>
          <w:p w14:paraId="6F875A72" w14:textId="59ABA900" w:rsidR="003B49C6" w:rsidRPr="00DD15FF" w:rsidRDefault="003B49C6" w:rsidP="003B49C6">
            <w:pPr>
              <w:rPr>
                <w:rFonts w:asciiTheme="minorHAnsi" w:hAnsiTheme="minorHAnsi"/>
                <w:sz w:val="22"/>
                <w:szCs w:val="22"/>
                <w:lang w:val="es-CO" w:eastAsia="es-CO"/>
              </w:rPr>
            </w:pPr>
            <w:proofErr w:type="spellStart"/>
            <w:r w:rsidRPr="00DD15FF">
              <w:rPr>
                <w:rFonts w:asciiTheme="minorHAnsi" w:hAnsiTheme="minorHAnsi"/>
                <w:sz w:val="22"/>
                <w:szCs w:val="22"/>
                <w:lang w:val="es-CO" w:eastAsia="es-CO"/>
              </w:rPr>
              <w:t>Ambrose</w:t>
            </w:r>
            <w:proofErr w:type="spellEnd"/>
            <w:r w:rsidRPr="00DD15FF">
              <w:rPr>
                <w:rFonts w:asciiTheme="minorHAnsi" w:hAnsiTheme="minorHAnsi"/>
                <w:sz w:val="22"/>
                <w:szCs w:val="22"/>
                <w:lang w:val="es-CO" w:eastAsia="es-CO"/>
              </w:rPr>
              <w:t xml:space="preserve">, Harris. </w:t>
            </w:r>
            <w:r w:rsidRPr="00DD15FF">
              <w:rPr>
                <w:rFonts w:asciiTheme="minorHAnsi" w:hAnsiTheme="minorHAnsi"/>
                <w:i/>
                <w:iCs/>
                <w:sz w:val="22"/>
                <w:szCs w:val="22"/>
                <w:lang w:val="es-CO" w:eastAsia="es-CO"/>
              </w:rPr>
              <w:t xml:space="preserve">MANUAL DE PRODUCCION. Diseño </w:t>
            </w:r>
            <w:r w:rsidR="00B72DD4" w:rsidRPr="00DD15FF">
              <w:rPr>
                <w:rFonts w:asciiTheme="minorHAnsi" w:hAnsiTheme="minorHAnsi"/>
                <w:i/>
                <w:iCs/>
                <w:sz w:val="22"/>
                <w:szCs w:val="22"/>
                <w:lang w:val="es-CO" w:eastAsia="es-CO"/>
              </w:rPr>
              <w:t>gráfico</w:t>
            </w:r>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First</w:t>
            </w:r>
            <w:proofErr w:type="spellEnd"/>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edition</w:t>
            </w:r>
            <w:proofErr w:type="spellEnd"/>
            <w:r w:rsidRPr="00DD15FF">
              <w:rPr>
                <w:rFonts w:asciiTheme="minorHAnsi" w:hAnsiTheme="minorHAnsi"/>
                <w:sz w:val="22"/>
                <w:szCs w:val="22"/>
                <w:lang w:val="es-CO" w:eastAsia="es-CO"/>
              </w:rPr>
              <w:t xml:space="preserve">. Barcelona: </w:t>
            </w:r>
            <w:proofErr w:type="spellStart"/>
            <w:r w:rsidRPr="00DD15FF">
              <w:rPr>
                <w:rFonts w:asciiTheme="minorHAnsi" w:hAnsiTheme="minorHAnsi"/>
                <w:sz w:val="22"/>
                <w:szCs w:val="22"/>
                <w:lang w:val="es-CO" w:eastAsia="es-CO"/>
              </w:rPr>
              <w:t>Parramon</w:t>
            </w:r>
            <w:proofErr w:type="spellEnd"/>
            <w:r w:rsidRPr="00DD15FF">
              <w:rPr>
                <w:rFonts w:asciiTheme="minorHAnsi" w:hAnsiTheme="minorHAnsi"/>
                <w:sz w:val="22"/>
                <w:szCs w:val="22"/>
                <w:lang w:val="es-CO" w:eastAsia="es-CO"/>
              </w:rPr>
              <w:t>, 2008.</w:t>
            </w:r>
          </w:p>
          <w:p w14:paraId="10F4D863" w14:textId="77777777" w:rsidR="003B49C6" w:rsidRPr="00B72DD4" w:rsidRDefault="003B49C6" w:rsidP="003B49C6">
            <w:pPr>
              <w:ind w:left="-108" w:hanging="360"/>
              <w:jc w:val="both"/>
              <w:rPr>
                <w:rFonts w:asciiTheme="minorHAnsi" w:hAnsiTheme="minorHAnsi"/>
                <w:sz w:val="22"/>
                <w:szCs w:val="22"/>
                <w:lang w:val="es-CO"/>
              </w:rPr>
            </w:pPr>
          </w:p>
        </w:tc>
      </w:tr>
      <w:tr w:rsidR="00B72DD4" w:rsidRPr="00B72DD4" w14:paraId="4D618398" w14:textId="77777777" w:rsidTr="008013DB">
        <w:trPr>
          <w:trHeight w:val="509"/>
        </w:trPr>
        <w:tc>
          <w:tcPr>
            <w:tcW w:w="1101" w:type="dxa"/>
            <w:tcBorders>
              <w:left w:val="single" w:sz="1" w:space="0" w:color="000000"/>
              <w:bottom w:val="single" w:sz="1" w:space="0" w:color="000000"/>
            </w:tcBorders>
            <w:shd w:val="clear" w:color="auto" w:fill="auto"/>
          </w:tcPr>
          <w:p w14:paraId="46A89808" w14:textId="77777777"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lastRenderedPageBreak/>
              <w:t>13</w:t>
            </w:r>
          </w:p>
          <w:p w14:paraId="4CDD4EC9" w14:textId="77777777" w:rsidR="003B49C6" w:rsidRPr="00B72DD4" w:rsidRDefault="003B49C6" w:rsidP="003B49C6">
            <w:pPr>
              <w:jc w:val="both"/>
              <w:rPr>
                <w:rFonts w:asciiTheme="minorHAnsi" w:hAnsiTheme="minorHAnsi"/>
                <w:sz w:val="22"/>
                <w:szCs w:val="22"/>
              </w:rPr>
            </w:pPr>
          </w:p>
        </w:tc>
        <w:tc>
          <w:tcPr>
            <w:tcW w:w="1842" w:type="dxa"/>
            <w:tcBorders>
              <w:left w:val="single" w:sz="1" w:space="0" w:color="000000"/>
              <w:bottom w:val="single" w:sz="1" w:space="0" w:color="000000"/>
            </w:tcBorders>
            <w:shd w:val="clear" w:color="auto" w:fill="auto"/>
          </w:tcPr>
          <w:p w14:paraId="612453BA" w14:textId="7AEB650E" w:rsidR="003B49C6" w:rsidRPr="00B72DD4" w:rsidRDefault="003B49C6" w:rsidP="003B49C6">
            <w:pPr>
              <w:pStyle w:val="Textoindependiente"/>
              <w:rPr>
                <w:rFonts w:asciiTheme="minorHAnsi" w:hAnsiTheme="minorHAnsi"/>
                <w:sz w:val="22"/>
                <w:szCs w:val="22"/>
              </w:rPr>
            </w:pPr>
            <w:r w:rsidRPr="00B72DD4">
              <w:rPr>
                <w:rFonts w:asciiTheme="minorHAnsi" w:hAnsiTheme="minorHAnsi"/>
                <w:sz w:val="22"/>
                <w:szCs w:val="22"/>
              </w:rPr>
              <w:t>Acabado</w:t>
            </w:r>
          </w:p>
        </w:tc>
        <w:tc>
          <w:tcPr>
            <w:tcW w:w="2977" w:type="dxa"/>
            <w:tcBorders>
              <w:left w:val="single" w:sz="1" w:space="0" w:color="000000"/>
              <w:bottom w:val="single" w:sz="1" w:space="0" w:color="000000"/>
              <w:right w:val="single" w:sz="1" w:space="0" w:color="000000"/>
            </w:tcBorders>
          </w:tcPr>
          <w:p w14:paraId="0B93C681" w14:textId="05799620"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Encuadernación, técnicas especiales, plegado y recorte.</w:t>
            </w:r>
          </w:p>
        </w:tc>
        <w:tc>
          <w:tcPr>
            <w:tcW w:w="1985" w:type="dxa"/>
            <w:tcBorders>
              <w:left w:val="single" w:sz="1" w:space="0" w:color="000000"/>
              <w:bottom w:val="single" w:sz="1" w:space="0" w:color="000000"/>
            </w:tcBorders>
            <w:shd w:val="clear" w:color="auto" w:fill="auto"/>
          </w:tcPr>
          <w:p w14:paraId="3F330314" w14:textId="48C945B1"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Material de comunicación para revista.</w:t>
            </w:r>
          </w:p>
        </w:tc>
        <w:tc>
          <w:tcPr>
            <w:tcW w:w="2551" w:type="dxa"/>
            <w:tcBorders>
              <w:left w:val="single" w:sz="1" w:space="0" w:color="000000"/>
              <w:bottom w:val="single" w:sz="1" w:space="0" w:color="000000"/>
              <w:right w:val="single" w:sz="1" w:space="0" w:color="000000"/>
            </w:tcBorders>
            <w:shd w:val="clear" w:color="auto" w:fill="auto"/>
          </w:tcPr>
          <w:p w14:paraId="609AAF93" w14:textId="77777777" w:rsidR="003B49C6" w:rsidRPr="00B72DD4" w:rsidRDefault="003B49C6" w:rsidP="003B49C6">
            <w:pPr>
              <w:shd w:val="clear" w:color="auto" w:fill="FFFFFF"/>
              <w:spacing w:line="270" w:lineRule="atLeast"/>
              <w:textAlignment w:val="baseline"/>
              <w:rPr>
                <w:rFonts w:asciiTheme="minorHAnsi" w:hAnsiTheme="minorHAnsi"/>
                <w:sz w:val="22"/>
                <w:szCs w:val="22"/>
              </w:rPr>
            </w:pPr>
          </w:p>
          <w:p w14:paraId="294E8208" w14:textId="45C9F3D7" w:rsidR="003B49C6" w:rsidRPr="00DD15FF" w:rsidRDefault="003B49C6" w:rsidP="003B49C6">
            <w:pPr>
              <w:rPr>
                <w:rFonts w:asciiTheme="minorHAnsi" w:hAnsiTheme="minorHAnsi"/>
                <w:sz w:val="22"/>
                <w:szCs w:val="22"/>
                <w:lang w:val="es-CO" w:eastAsia="es-CO"/>
              </w:rPr>
            </w:pPr>
            <w:proofErr w:type="spellStart"/>
            <w:r w:rsidRPr="00DD15FF">
              <w:rPr>
                <w:rFonts w:asciiTheme="minorHAnsi" w:hAnsiTheme="minorHAnsi"/>
                <w:sz w:val="22"/>
                <w:szCs w:val="22"/>
                <w:lang w:val="es-CO" w:eastAsia="es-CO"/>
              </w:rPr>
              <w:t>Ambrose</w:t>
            </w:r>
            <w:proofErr w:type="spellEnd"/>
            <w:r w:rsidRPr="00DD15FF">
              <w:rPr>
                <w:rFonts w:asciiTheme="minorHAnsi" w:hAnsiTheme="minorHAnsi"/>
                <w:sz w:val="22"/>
                <w:szCs w:val="22"/>
                <w:lang w:val="es-CO" w:eastAsia="es-CO"/>
              </w:rPr>
              <w:t xml:space="preserve">, Harris. </w:t>
            </w:r>
            <w:r w:rsidRPr="00DD15FF">
              <w:rPr>
                <w:rFonts w:asciiTheme="minorHAnsi" w:hAnsiTheme="minorHAnsi"/>
                <w:i/>
                <w:iCs/>
                <w:sz w:val="22"/>
                <w:szCs w:val="22"/>
                <w:lang w:val="es-CO" w:eastAsia="es-CO"/>
              </w:rPr>
              <w:t xml:space="preserve">MANUAL DE PRODUCCION. Diseño </w:t>
            </w:r>
            <w:r w:rsidR="00B72DD4" w:rsidRPr="00DD15FF">
              <w:rPr>
                <w:rFonts w:asciiTheme="minorHAnsi" w:hAnsiTheme="minorHAnsi"/>
                <w:i/>
                <w:iCs/>
                <w:sz w:val="22"/>
                <w:szCs w:val="22"/>
                <w:lang w:val="es-CO" w:eastAsia="es-CO"/>
              </w:rPr>
              <w:t>gráfico</w:t>
            </w:r>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First</w:t>
            </w:r>
            <w:proofErr w:type="spellEnd"/>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edition</w:t>
            </w:r>
            <w:proofErr w:type="spellEnd"/>
            <w:r w:rsidRPr="00DD15FF">
              <w:rPr>
                <w:rFonts w:asciiTheme="minorHAnsi" w:hAnsiTheme="minorHAnsi"/>
                <w:sz w:val="22"/>
                <w:szCs w:val="22"/>
                <w:lang w:val="es-CO" w:eastAsia="es-CO"/>
              </w:rPr>
              <w:t xml:space="preserve">. Barcelona: </w:t>
            </w:r>
            <w:proofErr w:type="spellStart"/>
            <w:r w:rsidRPr="00DD15FF">
              <w:rPr>
                <w:rFonts w:asciiTheme="minorHAnsi" w:hAnsiTheme="minorHAnsi"/>
                <w:sz w:val="22"/>
                <w:szCs w:val="22"/>
                <w:lang w:val="es-CO" w:eastAsia="es-CO"/>
              </w:rPr>
              <w:t>Parramon</w:t>
            </w:r>
            <w:proofErr w:type="spellEnd"/>
            <w:r w:rsidRPr="00DD15FF">
              <w:rPr>
                <w:rFonts w:asciiTheme="minorHAnsi" w:hAnsiTheme="minorHAnsi"/>
                <w:sz w:val="22"/>
                <w:szCs w:val="22"/>
                <w:lang w:val="es-CO" w:eastAsia="es-CO"/>
              </w:rPr>
              <w:t>, 2008.</w:t>
            </w:r>
          </w:p>
          <w:p w14:paraId="0F7D9A72" w14:textId="77777777" w:rsidR="003B49C6" w:rsidRPr="00B72DD4" w:rsidRDefault="003B49C6" w:rsidP="003B49C6">
            <w:pPr>
              <w:jc w:val="right"/>
              <w:rPr>
                <w:rFonts w:asciiTheme="minorHAnsi" w:hAnsiTheme="minorHAnsi"/>
                <w:sz w:val="22"/>
                <w:szCs w:val="22"/>
                <w:lang w:val="es-CO"/>
              </w:rPr>
            </w:pPr>
          </w:p>
        </w:tc>
      </w:tr>
      <w:tr w:rsidR="00B72DD4" w:rsidRPr="00B72DD4" w14:paraId="25200491" w14:textId="77777777" w:rsidTr="008013DB">
        <w:trPr>
          <w:trHeight w:val="988"/>
        </w:trPr>
        <w:tc>
          <w:tcPr>
            <w:tcW w:w="1101" w:type="dxa"/>
            <w:tcBorders>
              <w:left w:val="single" w:sz="1" w:space="0" w:color="000000"/>
              <w:bottom w:val="single" w:sz="1" w:space="0" w:color="000000"/>
            </w:tcBorders>
            <w:shd w:val="clear" w:color="auto" w:fill="auto"/>
          </w:tcPr>
          <w:p w14:paraId="310245C5" w14:textId="77777777" w:rsidR="003B49C6" w:rsidRPr="00B72DD4" w:rsidRDefault="003B49C6" w:rsidP="003B49C6">
            <w:pPr>
              <w:jc w:val="both"/>
              <w:rPr>
                <w:rFonts w:asciiTheme="minorHAnsi" w:hAnsiTheme="minorHAnsi"/>
                <w:sz w:val="22"/>
                <w:szCs w:val="22"/>
              </w:rPr>
            </w:pPr>
            <w:r w:rsidRPr="00B72DD4">
              <w:rPr>
                <w:rFonts w:asciiTheme="minorHAnsi" w:hAnsiTheme="minorHAnsi"/>
                <w:sz w:val="22"/>
                <w:szCs w:val="22"/>
              </w:rPr>
              <w:t>14</w:t>
            </w:r>
          </w:p>
          <w:p w14:paraId="3F3B7174" w14:textId="77777777" w:rsidR="003B49C6" w:rsidRPr="00B72DD4" w:rsidRDefault="003B49C6" w:rsidP="003B49C6">
            <w:pPr>
              <w:jc w:val="both"/>
              <w:rPr>
                <w:rFonts w:asciiTheme="minorHAnsi" w:hAnsiTheme="minorHAnsi"/>
                <w:sz w:val="22"/>
                <w:szCs w:val="22"/>
              </w:rPr>
            </w:pPr>
          </w:p>
        </w:tc>
        <w:tc>
          <w:tcPr>
            <w:tcW w:w="1842" w:type="dxa"/>
            <w:tcBorders>
              <w:left w:val="single" w:sz="1" w:space="0" w:color="000000"/>
              <w:bottom w:val="single" w:sz="1" w:space="0" w:color="000000"/>
            </w:tcBorders>
            <w:shd w:val="clear" w:color="auto" w:fill="auto"/>
          </w:tcPr>
          <w:p w14:paraId="667C55A4" w14:textId="77777777" w:rsidR="003B49C6" w:rsidRPr="00B72DD4" w:rsidRDefault="003B49C6" w:rsidP="003B49C6">
            <w:pPr>
              <w:jc w:val="both"/>
              <w:rPr>
                <w:rFonts w:asciiTheme="minorHAnsi" w:hAnsiTheme="minorHAnsi"/>
                <w:sz w:val="22"/>
                <w:szCs w:val="22"/>
              </w:rPr>
            </w:pPr>
            <w:proofErr w:type="spellStart"/>
            <w:r w:rsidRPr="00B72DD4">
              <w:rPr>
                <w:rFonts w:asciiTheme="minorHAnsi" w:hAnsiTheme="minorHAnsi"/>
                <w:sz w:val="22"/>
                <w:szCs w:val="22"/>
              </w:rPr>
              <w:t>Transmediación</w:t>
            </w:r>
            <w:proofErr w:type="spellEnd"/>
          </w:p>
        </w:tc>
        <w:tc>
          <w:tcPr>
            <w:tcW w:w="2977" w:type="dxa"/>
            <w:tcBorders>
              <w:left w:val="single" w:sz="1" w:space="0" w:color="000000"/>
              <w:bottom w:val="single" w:sz="1" w:space="0" w:color="000000"/>
              <w:right w:val="single" w:sz="1" w:space="0" w:color="000000"/>
            </w:tcBorders>
          </w:tcPr>
          <w:p w14:paraId="4AEE6100" w14:textId="77777777" w:rsidR="003B49C6" w:rsidRPr="00B72DD4" w:rsidRDefault="003B49C6" w:rsidP="003B49C6">
            <w:pPr>
              <w:jc w:val="both"/>
              <w:rPr>
                <w:rFonts w:asciiTheme="minorHAnsi" w:hAnsiTheme="minorHAnsi"/>
                <w:sz w:val="22"/>
                <w:szCs w:val="22"/>
                <w:lang w:val="es-MX"/>
              </w:rPr>
            </w:pPr>
            <w:r w:rsidRPr="00B72DD4">
              <w:rPr>
                <w:rFonts w:asciiTheme="minorHAnsi" w:hAnsiTheme="minorHAnsi"/>
                <w:sz w:val="22"/>
                <w:szCs w:val="22"/>
                <w:lang w:val="es-MX"/>
              </w:rPr>
              <w:t xml:space="preserve">El puente entre lo análogo y lo digital. Dispositivos móviles, ordenadores, códigos de barra y </w:t>
            </w:r>
            <w:proofErr w:type="spellStart"/>
            <w:r w:rsidRPr="00B72DD4">
              <w:rPr>
                <w:rFonts w:asciiTheme="minorHAnsi" w:hAnsiTheme="minorHAnsi"/>
                <w:sz w:val="22"/>
                <w:szCs w:val="22"/>
                <w:lang w:val="es-MX"/>
              </w:rPr>
              <w:t>qc</w:t>
            </w:r>
            <w:proofErr w:type="spellEnd"/>
            <w:r w:rsidRPr="00B72DD4">
              <w:rPr>
                <w:rFonts w:asciiTheme="minorHAnsi" w:hAnsiTheme="minorHAnsi"/>
                <w:sz w:val="22"/>
                <w:szCs w:val="22"/>
                <w:lang w:val="es-MX"/>
              </w:rPr>
              <w:t>.</w:t>
            </w:r>
          </w:p>
        </w:tc>
        <w:tc>
          <w:tcPr>
            <w:tcW w:w="1985" w:type="dxa"/>
            <w:tcBorders>
              <w:left w:val="single" w:sz="1" w:space="0" w:color="000000"/>
              <w:bottom w:val="single" w:sz="1" w:space="0" w:color="000000"/>
            </w:tcBorders>
            <w:shd w:val="clear" w:color="auto" w:fill="auto"/>
          </w:tcPr>
          <w:p w14:paraId="360C1079" w14:textId="6750D712" w:rsidR="003B49C6" w:rsidRPr="00B72DD4" w:rsidRDefault="003B49C6" w:rsidP="003B49C6">
            <w:pPr>
              <w:jc w:val="both"/>
              <w:rPr>
                <w:rFonts w:asciiTheme="minorHAnsi" w:hAnsiTheme="minorHAnsi"/>
                <w:sz w:val="22"/>
                <w:szCs w:val="22"/>
                <w:lang w:val="es-MX"/>
              </w:rPr>
            </w:pPr>
            <w:r w:rsidRPr="00B72DD4">
              <w:rPr>
                <w:rFonts w:asciiTheme="minorHAnsi" w:hAnsiTheme="minorHAnsi"/>
                <w:sz w:val="22"/>
                <w:szCs w:val="22"/>
                <w:lang w:val="es-MX"/>
              </w:rPr>
              <w:t>Entrega revista</w:t>
            </w:r>
          </w:p>
        </w:tc>
        <w:tc>
          <w:tcPr>
            <w:tcW w:w="2551" w:type="dxa"/>
            <w:tcBorders>
              <w:left w:val="single" w:sz="1" w:space="0" w:color="000000"/>
              <w:bottom w:val="single" w:sz="1" w:space="0" w:color="000000"/>
              <w:right w:val="single" w:sz="1" w:space="0" w:color="000000"/>
            </w:tcBorders>
            <w:shd w:val="clear" w:color="auto" w:fill="auto"/>
          </w:tcPr>
          <w:p w14:paraId="07E0B2C6" w14:textId="77777777" w:rsidR="003B49C6" w:rsidRPr="00B72DD4" w:rsidRDefault="003B49C6" w:rsidP="003B49C6">
            <w:pPr>
              <w:numPr>
                <w:ilvl w:val="0"/>
                <w:numId w:val="24"/>
              </w:numPr>
              <w:spacing w:line="360" w:lineRule="auto"/>
              <w:ind w:left="-108"/>
              <w:jc w:val="both"/>
              <w:rPr>
                <w:rFonts w:asciiTheme="minorHAnsi" w:hAnsiTheme="minorHAnsi" w:cs="Calibri"/>
                <w:sz w:val="22"/>
                <w:szCs w:val="22"/>
              </w:rPr>
            </w:pPr>
            <w:r w:rsidRPr="00B72DD4">
              <w:rPr>
                <w:rFonts w:asciiTheme="minorHAnsi" w:hAnsiTheme="minorHAnsi" w:cs="Calibri"/>
                <w:sz w:val="22"/>
                <w:szCs w:val="22"/>
              </w:rPr>
              <w:t xml:space="preserve">Del bisonte a la realidad virtual Román </w:t>
            </w:r>
            <w:proofErr w:type="spellStart"/>
            <w:r w:rsidRPr="00B72DD4">
              <w:rPr>
                <w:rFonts w:asciiTheme="minorHAnsi" w:hAnsiTheme="minorHAnsi" w:cs="Calibri"/>
                <w:sz w:val="22"/>
                <w:szCs w:val="22"/>
              </w:rPr>
              <w:t>Gubert</w:t>
            </w:r>
            <w:proofErr w:type="spellEnd"/>
            <w:r w:rsidRPr="00B72DD4">
              <w:rPr>
                <w:rFonts w:asciiTheme="minorHAnsi" w:hAnsiTheme="minorHAnsi" w:cs="Calibri"/>
                <w:sz w:val="22"/>
                <w:szCs w:val="22"/>
              </w:rPr>
              <w:t xml:space="preserve"> </w:t>
            </w:r>
          </w:p>
          <w:p w14:paraId="52370DFA" w14:textId="77777777" w:rsidR="003B49C6" w:rsidRPr="00B72DD4" w:rsidRDefault="003B49C6" w:rsidP="003B49C6">
            <w:pPr>
              <w:ind w:left="-108" w:hanging="360"/>
              <w:jc w:val="both"/>
              <w:rPr>
                <w:rFonts w:asciiTheme="minorHAnsi" w:hAnsiTheme="minorHAnsi"/>
                <w:sz w:val="22"/>
                <w:szCs w:val="22"/>
              </w:rPr>
            </w:pPr>
          </w:p>
        </w:tc>
      </w:tr>
    </w:tbl>
    <w:p w14:paraId="1DBE1DF5" w14:textId="0B004C02" w:rsidR="00B514A5" w:rsidRPr="00B72DD4" w:rsidRDefault="00B514A5" w:rsidP="00B514A5">
      <w:pPr>
        <w:jc w:val="both"/>
        <w:rPr>
          <w:rFonts w:asciiTheme="minorHAnsi" w:hAnsiTheme="minorHAnsi"/>
          <w:b/>
          <w:sz w:val="22"/>
          <w:szCs w:val="22"/>
          <w:lang w:val="es-MX"/>
        </w:rPr>
      </w:pPr>
      <w:r w:rsidRPr="00B72DD4">
        <w:rPr>
          <w:rFonts w:asciiTheme="minorHAnsi" w:hAnsiTheme="minorHAnsi"/>
          <w:b/>
          <w:sz w:val="22"/>
          <w:szCs w:val="22"/>
          <w:highlight w:val="lightGray"/>
          <w:lang w:val="es-MX"/>
        </w:rPr>
        <w:br w:type="page"/>
      </w:r>
      <w:r w:rsidR="00DD15FF" w:rsidRPr="00B72DD4">
        <w:rPr>
          <w:rFonts w:asciiTheme="minorHAnsi" w:hAnsiTheme="minorHAnsi"/>
          <w:b/>
          <w:sz w:val="22"/>
          <w:szCs w:val="22"/>
          <w:lang w:val="es-MX"/>
        </w:rPr>
        <w:lastRenderedPageBreak/>
        <w:t xml:space="preserve">7. BIBLIOGRAFÍA </w:t>
      </w:r>
    </w:p>
    <w:p w14:paraId="6EA1F655" w14:textId="77777777" w:rsidR="00FF7075" w:rsidRPr="00B72DD4" w:rsidRDefault="00FF7075">
      <w:pPr>
        <w:jc w:val="both"/>
        <w:rPr>
          <w:rFonts w:asciiTheme="minorHAnsi" w:hAnsiTheme="minorHAnsi"/>
          <w:b/>
          <w:sz w:val="22"/>
          <w:szCs w:val="22"/>
          <w:lang w:val="es-MX"/>
        </w:rPr>
      </w:pPr>
    </w:p>
    <w:p w14:paraId="2570B275" w14:textId="77777777" w:rsidR="00DD15FF" w:rsidRPr="00B72DD4" w:rsidRDefault="00DD15FF" w:rsidP="003B5FC2">
      <w:pPr>
        <w:shd w:val="clear" w:color="auto" w:fill="FFFFFF"/>
        <w:spacing w:line="270" w:lineRule="atLeast"/>
        <w:textAlignment w:val="baseline"/>
        <w:rPr>
          <w:rFonts w:asciiTheme="minorHAnsi" w:hAnsiTheme="minorHAnsi"/>
          <w:sz w:val="22"/>
          <w:szCs w:val="22"/>
        </w:rPr>
      </w:pPr>
    </w:p>
    <w:p w14:paraId="6B4FE51E" w14:textId="77777777" w:rsidR="00DD15FF" w:rsidRPr="00DD15FF" w:rsidRDefault="00DD15FF" w:rsidP="00DD15FF">
      <w:pPr>
        <w:rPr>
          <w:rFonts w:asciiTheme="minorHAnsi" w:hAnsiTheme="minorHAnsi"/>
          <w:sz w:val="22"/>
          <w:szCs w:val="22"/>
          <w:lang w:val="es-CO" w:eastAsia="es-CO"/>
        </w:rPr>
      </w:pPr>
      <w:proofErr w:type="spellStart"/>
      <w:r w:rsidRPr="00DD15FF">
        <w:rPr>
          <w:rFonts w:asciiTheme="minorHAnsi" w:hAnsiTheme="minorHAnsi"/>
          <w:sz w:val="22"/>
          <w:szCs w:val="22"/>
          <w:lang w:val="es-CO" w:eastAsia="es-CO"/>
        </w:rPr>
        <w:t>Ambrose</w:t>
      </w:r>
      <w:proofErr w:type="spellEnd"/>
      <w:r w:rsidRPr="00DD15FF">
        <w:rPr>
          <w:rFonts w:asciiTheme="minorHAnsi" w:hAnsiTheme="minorHAnsi"/>
          <w:sz w:val="22"/>
          <w:szCs w:val="22"/>
          <w:lang w:val="es-CO" w:eastAsia="es-CO"/>
        </w:rPr>
        <w:t xml:space="preserve">, Harris. </w:t>
      </w:r>
      <w:r w:rsidRPr="00DD15FF">
        <w:rPr>
          <w:rFonts w:asciiTheme="minorHAnsi" w:hAnsiTheme="minorHAnsi"/>
          <w:i/>
          <w:iCs/>
          <w:sz w:val="22"/>
          <w:szCs w:val="22"/>
          <w:lang w:val="es-CO" w:eastAsia="es-CO"/>
        </w:rPr>
        <w:t xml:space="preserve">MANUAL DE PRODUCCION. Diseño </w:t>
      </w:r>
      <w:proofErr w:type="spellStart"/>
      <w:r w:rsidRPr="00DD15FF">
        <w:rPr>
          <w:rFonts w:asciiTheme="minorHAnsi" w:hAnsiTheme="minorHAnsi"/>
          <w:i/>
          <w:iCs/>
          <w:sz w:val="22"/>
          <w:szCs w:val="22"/>
          <w:lang w:val="es-CO" w:eastAsia="es-CO"/>
        </w:rPr>
        <w:t>grafico</w:t>
      </w:r>
      <w:proofErr w:type="spellEnd"/>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First</w:t>
      </w:r>
      <w:proofErr w:type="spellEnd"/>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edition</w:t>
      </w:r>
      <w:proofErr w:type="spellEnd"/>
      <w:r w:rsidRPr="00DD15FF">
        <w:rPr>
          <w:rFonts w:asciiTheme="minorHAnsi" w:hAnsiTheme="minorHAnsi"/>
          <w:sz w:val="22"/>
          <w:szCs w:val="22"/>
          <w:lang w:val="es-CO" w:eastAsia="es-CO"/>
        </w:rPr>
        <w:t xml:space="preserve">. Barcelona: </w:t>
      </w:r>
      <w:proofErr w:type="spellStart"/>
      <w:r w:rsidRPr="00DD15FF">
        <w:rPr>
          <w:rFonts w:asciiTheme="minorHAnsi" w:hAnsiTheme="minorHAnsi"/>
          <w:sz w:val="22"/>
          <w:szCs w:val="22"/>
          <w:lang w:val="es-CO" w:eastAsia="es-CO"/>
        </w:rPr>
        <w:t>Parramon</w:t>
      </w:r>
      <w:proofErr w:type="spellEnd"/>
      <w:r w:rsidRPr="00DD15FF">
        <w:rPr>
          <w:rFonts w:asciiTheme="minorHAnsi" w:hAnsiTheme="minorHAnsi"/>
          <w:sz w:val="22"/>
          <w:szCs w:val="22"/>
          <w:lang w:val="es-CO" w:eastAsia="es-CO"/>
        </w:rPr>
        <w:t>, 2008.</w:t>
      </w:r>
    </w:p>
    <w:p w14:paraId="6F7B0226" w14:textId="77777777" w:rsidR="00DD15FF" w:rsidRPr="00B72DD4" w:rsidRDefault="00DD15FF" w:rsidP="003B5FC2">
      <w:pPr>
        <w:shd w:val="clear" w:color="auto" w:fill="FFFFFF"/>
        <w:spacing w:line="270" w:lineRule="atLeast"/>
        <w:textAlignment w:val="baseline"/>
        <w:rPr>
          <w:rFonts w:asciiTheme="minorHAnsi" w:hAnsiTheme="minorHAnsi"/>
          <w:sz w:val="22"/>
          <w:szCs w:val="22"/>
        </w:rPr>
      </w:pPr>
    </w:p>
    <w:p w14:paraId="43C8FCB0" w14:textId="77777777" w:rsidR="00DD15FF" w:rsidRPr="00DD15FF" w:rsidRDefault="00DD15FF" w:rsidP="00DD15FF">
      <w:pPr>
        <w:rPr>
          <w:rFonts w:asciiTheme="minorHAnsi" w:hAnsiTheme="minorHAnsi"/>
          <w:sz w:val="22"/>
          <w:szCs w:val="22"/>
          <w:lang w:val="es-CO" w:eastAsia="es-CO"/>
        </w:rPr>
      </w:pPr>
      <w:proofErr w:type="spellStart"/>
      <w:r w:rsidRPr="00DD15FF">
        <w:rPr>
          <w:rFonts w:asciiTheme="minorHAnsi" w:hAnsiTheme="minorHAnsi"/>
          <w:sz w:val="22"/>
          <w:szCs w:val="22"/>
          <w:lang w:val="es-CO" w:eastAsia="es-CO"/>
        </w:rPr>
        <w:t>Eisner</w:t>
      </w:r>
      <w:proofErr w:type="spellEnd"/>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Will</w:t>
      </w:r>
      <w:proofErr w:type="spellEnd"/>
      <w:r w:rsidRPr="00DD15FF">
        <w:rPr>
          <w:rFonts w:asciiTheme="minorHAnsi" w:hAnsiTheme="minorHAnsi"/>
          <w:sz w:val="22"/>
          <w:szCs w:val="22"/>
          <w:lang w:val="es-CO" w:eastAsia="es-CO"/>
        </w:rPr>
        <w:t xml:space="preserve">. </w:t>
      </w:r>
      <w:r w:rsidRPr="00DD15FF">
        <w:rPr>
          <w:rFonts w:asciiTheme="minorHAnsi" w:hAnsiTheme="minorHAnsi"/>
          <w:i/>
          <w:iCs/>
          <w:sz w:val="22"/>
          <w:szCs w:val="22"/>
          <w:lang w:val="es-CO" w:eastAsia="es-CO"/>
        </w:rPr>
        <w:t xml:space="preserve">El comic y el arte secuencial / Comics and </w:t>
      </w:r>
      <w:proofErr w:type="spellStart"/>
      <w:r w:rsidRPr="00DD15FF">
        <w:rPr>
          <w:rFonts w:asciiTheme="minorHAnsi" w:hAnsiTheme="minorHAnsi"/>
          <w:i/>
          <w:iCs/>
          <w:sz w:val="22"/>
          <w:szCs w:val="22"/>
          <w:lang w:val="es-CO" w:eastAsia="es-CO"/>
        </w:rPr>
        <w:t>Sequential</w:t>
      </w:r>
      <w:proofErr w:type="spellEnd"/>
      <w:r w:rsidRPr="00DD15FF">
        <w:rPr>
          <w:rFonts w:asciiTheme="minorHAnsi" w:hAnsiTheme="minorHAnsi"/>
          <w:i/>
          <w:iCs/>
          <w:sz w:val="22"/>
          <w:szCs w:val="22"/>
          <w:lang w:val="es-CO" w:eastAsia="es-CO"/>
        </w:rPr>
        <w:t xml:space="preserve"> Art: </w:t>
      </w:r>
      <w:proofErr w:type="spellStart"/>
      <w:r w:rsidRPr="00DD15FF">
        <w:rPr>
          <w:rFonts w:asciiTheme="minorHAnsi" w:hAnsiTheme="minorHAnsi"/>
          <w:i/>
          <w:iCs/>
          <w:sz w:val="22"/>
          <w:szCs w:val="22"/>
          <w:lang w:val="es-CO" w:eastAsia="es-CO"/>
        </w:rPr>
        <w:t>Teoria</w:t>
      </w:r>
      <w:proofErr w:type="spellEnd"/>
      <w:r w:rsidRPr="00DD15FF">
        <w:rPr>
          <w:rFonts w:asciiTheme="minorHAnsi" w:hAnsiTheme="minorHAnsi"/>
          <w:i/>
          <w:iCs/>
          <w:sz w:val="22"/>
          <w:szCs w:val="22"/>
          <w:lang w:val="es-CO" w:eastAsia="es-CO"/>
        </w:rPr>
        <w:t xml:space="preserve"> Y Practica De La Forma De Arte </w:t>
      </w:r>
      <w:proofErr w:type="spellStart"/>
      <w:r w:rsidRPr="00DD15FF">
        <w:rPr>
          <w:rFonts w:asciiTheme="minorHAnsi" w:hAnsiTheme="minorHAnsi"/>
          <w:i/>
          <w:iCs/>
          <w:sz w:val="22"/>
          <w:szCs w:val="22"/>
          <w:lang w:val="es-CO" w:eastAsia="es-CO"/>
        </w:rPr>
        <w:t>Mas</w:t>
      </w:r>
      <w:proofErr w:type="spellEnd"/>
      <w:r w:rsidRPr="00DD15FF">
        <w:rPr>
          <w:rFonts w:asciiTheme="minorHAnsi" w:hAnsiTheme="minorHAnsi"/>
          <w:i/>
          <w:iCs/>
          <w:sz w:val="22"/>
          <w:szCs w:val="22"/>
          <w:lang w:val="es-CO" w:eastAsia="es-CO"/>
        </w:rPr>
        <w:t xml:space="preserve"> Popular Del Mundo: </w:t>
      </w:r>
      <w:proofErr w:type="spellStart"/>
      <w:r w:rsidRPr="00DD15FF">
        <w:rPr>
          <w:rFonts w:asciiTheme="minorHAnsi" w:hAnsiTheme="minorHAnsi"/>
          <w:i/>
          <w:iCs/>
          <w:sz w:val="22"/>
          <w:szCs w:val="22"/>
          <w:lang w:val="es-CO" w:eastAsia="es-CO"/>
        </w:rPr>
        <w:t>Version</w:t>
      </w:r>
      <w:proofErr w:type="spellEnd"/>
      <w:r w:rsidRPr="00DD15FF">
        <w:rPr>
          <w:rFonts w:asciiTheme="minorHAnsi" w:hAnsiTheme="minorHAnsi"/>
          <w:i/>
          <w:iCs/>
          <w:sz w:val="22"/>
          <w:szCs w:val="22"/>
          <w:lang w:val="es-CO" w:eastAsia="es-CO"/>
        </w:rPr>
        <w:t xml:space="preserve"> ampliada con </w:t>
      </w:r>
      <w:proofErr w:type="gramStart"/>
      <w:r w:rsidRPr="00DD15FF">
        <w:rPr>
          <w:rFonts w:asciiTheme="minorHAnsi" w:hAnsiTheme="minorHAnsi"/>
          <w:i/>
          <w:iCs/>
          <w:sz w:val="22"/>
          <w:szCs w:val="22"/>
          <w:lang w:val="es-CO" w:eastAsia="es-CO"/>
        </w:rPr>
        <w:t>la ...</w:t>
      </w:r>
      <w:proofErr w:type="gramEnd"/>
      <w:r w:rsidRPr="00DD15FF">
        <w:rPr>
          <w:rFonts w:asciiTheme="minorHAnsi" w:hAnsiTheme="minorHAnsi"/>
          <w:i/>
          <w:iCs/>
          <w:sz w:val="22"/>
          <w:szCs w:val="22"/>
          <w:lang w:val="es-CO" w:eastAsia="es-CO"/>
        </w:rPr>
        <w:t xml:space="preserve"> </w:t>
      </w:r>
      <w:proofErr w:type="spellStart"/>
      <w:r w:rsidRPr="00DD15FF">
        <w:rPr>
          <w:rFonts w:asciiTheme="minorHAnsi" w:hAnsiTheme="minorHAnsi"/>
          <w:i/>
          <w:iCs/>
          <w:sz w:val="22"/>
          <w:szCs w:val="22"/>
          <w:lang w:val="es-CO" w:eastAsia="es-CO"/>
        </w:rPr>
        <w:t>from</w:t>
      </w:r>
      <w:proofErr w:type="spellEnd"/>
      <w:r w:rsidRPr="00DD15FF">
        <w:rPr>
          <w:rFonts w:asciiTheme="minorHAnsi" w:hAnsiTheme="minorHAnsi"/>
          <w:i/>
          <w:iCs/>
          <w:sz w:val="22"/>
          <w:szCs w:val="22"/>
          <w:lang w:val="es-CO" w:eastAsia="es-CO"/>
        </w:rPr>
        <w:t xml:space="preserve"> </w:t>
      </w:r>
      <w:proofErr w:type="spellStart"/>
      <w:r w:rsidRPr="00DD15FF">
        <w:rPr>
          <w:rFonts w:asciiTheme="minorHAnsi" w:hAnsiTheme="minorHAnsi"/>
          <w:i/>
          <w:iCs/>
          <w:sz w:val="22"/>
          <w:szCs w:val="22"/>
          <w:lang w:val="es-CO" w:eastAsia="es-CO"/>
        </w:rPr>
        <w:t>the</w:t>
      </w:r>
      <w:proofErr w:type="spellEnd"/>
      <w:r w:rsidRPr="00DD15FF">
        <w:rPr>
          <w:rFonts w:asciiTheme="minorHAnsi" w:hAnsiTheme="minorHAnsi"/>
          <w:i/>
          <w:iCs/>
          <w:sz w:val="22"/>
          <w:szCs w:val="22"/>
          <w:lang w:val="es-CO" w:eastAsia="es-CO"/>
        </w:rPr>
        <w:t xml:space="preserve"> </w:t>
      </w:r>
      <w:proofErr w:type="spellStart"/>
      <w:r w:rsidRPr="00DD15FF">
        <w:rPr>
          <w:rFonts w:asciiTheme="minorHAnsi" w:hAnsiTheme="minorHAnsi"/>
          <w:i/>
          <w:iCs/>
          <w:sz w:val="22"/>
          <w:szCs w:val="22"/>
          <w:lang w:val="es-CO" w:eastAsia="es-CO"/>
        </w:rPr>
        <w:t>Legendary</w:t>
      </w:r>
      <w:proofErr w:type="spellEnd"/>
      <w:r w:rsidRPr="00DD15FF">
        <w:rPr>
          <w:rFonts w:asciiTheme="minorHAnsi" w:hAnsiTheme="minorHAnsi"/>
          <w:i/>
          <w:iCs/>
          <w:sz w:val="22"/>
          <w:szCs w:val="22"/>
          <w:lang w:val="es-CO" w:eastAsia="es-CO"/>
        </w:rPr>
        <w:t xml:space="preserve"> C</w:t>
      </w:r>
      <w:r w:rsidRPr="00DD15FF">
        <w:rPr>
          <w:rFonts w:asciiTheme="minorHAnsi" w:hAnsiTheme="minorHAnsi"/>
          <w:sz w:val="22"/>
          <w:szCs w:val="22"/>
          <w:lang w:val="es-CO" w:eastAsia="es-CO"/>
        </w:rPr>
        <w:t xml:space="preserve">. Traducido por Enrique S. </w:t>
      </w:r>
      <w:proofErr w:type="spellStart"/>
      <w:r w:rsidRPr="00DD15FF">
        <w:rPr>
          <w:rFonts w:asciiTheme="minorHAnsi" w:hAnsiTheme="minorHAnsi"/>
          <w:sz w:val="22"/>
          <w:szCs w:val="22"/>
          <w:lang w:val="es-CO" w:eastAsia="es-CO"/>
        </w:rPr>
        <w:t>Abuli</w:t>
      </w:r>
      <w:proofErr w:type="spellEnd"/>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Tra</w:t>
      </w:r>
      <w:proofErr w:type="spellEnd"/>
      <w:r w:rsidRPr="00DD15FF">
        <w:rPr>
          <w:rFonts w:asciiTheme="minorHAnsi" w:hAnsiTheme="minorHAnsi"/>
          <w:sz w:val="22"/>
          <w:szCs w:val="22"/>
          <w:lang w:val="es-CO" w:eastAsia="es-CO"/>
        </w:rPr>
        <w:t xml:space="preserve"> </w:t>
      </w:r>
      <w:proofErr w:type="spellStart"/>
      <w:r w:rsidRPr="00DD15FF">
        <w:rPr>
          <w:rFonts w:asciiTheme="minorHAnsi" w:hAnsiTheme="minorHAnsi"/>
          <w:sz w:val="22"/>
          <w:szCs w:val="22"/>
          <w:lang w:val="es-CO" w:eastAsia="es-CO"/>
        </w:rPr>
        <w:t>edition</w:t>
      </w:r>
      <w:proofErr w:type="spellEnd"/>
      <w:r w:rsidRPr="00DD15FF">
        <w:rPr>
          <w:rFonts w:asciiTheme="minorHAnsi" w:hAnsiTheme="minorHAnsi"/>
          <w:sz w:val="22"/>
          <w:szCs w:val="22"/>
          <w:lang w:val="es-CO" w:eastAsia="es-CO"/>
        </w:rPr>
        <w:t xml:space="preserve">. Norma Editorial </w:t>
      </w:r>
      <w:proofErr w:type="spellStart"/>
      <w:r w:rsidRPr="00DD15FF">
        <w:rPr>
          <w:rFonts w:asciiTheme="minorHAnsi" w:hAnsiTheme="minorHAnsi"/>
          <w:sz w:val="22"/>
          <w:szCs w:val="22"/>
          <w:lang w:val="es-CO" w:eastAsia="es-CO"/>
        </w:rPr>
        <w:t>Sa</w:t>
      </w:r>
      <w:proofErr w:type="spellEnd"/>
      <w:r w:rsidRPr="00DD15FF">
        <w:rPr>
          <w:rFonts w:asciiTheme="minorHAnsi" w:hAnsiTheme="minorHAnsi"/>
          <w:sz w:val="22"/>
          <w:szCs w:val="22"/>
          <w:lang w:val="es-CO" w:eastAsia="es-CO"/>
        </w:rPr>
        <w:t>, 2009.</w:t>
      </w:r>
    </w:p>
    <w:p w14:paraId="7315AF59" w14:textId="77777777" w:rsidR="00DD15FF" w:rsidRPr="00B72DD4" w:rsidRDefault="00DD15FF" w:rsidP="003B5FC2">
      <w:pPr>
        <w:shd w:val="clear" w:color="auto" w:fill="FFFFFF"/>
        <w:spacing w:line="270" w:lineRule="atLeast"/>
        <w:textAlignment w:val="baseline"/>
        <w:rPr>
          <w:rFonts w:asciiTheme="minorHAnsi" w:hAnsiTheme="minorHAnsi"/>
          <w:sz w:val="22"/>
          <w:szCs w:val="22"/>
        </w:rPr>
      </w:pPr>
    </w:p>
    <w:p w14:paraId="63B67E2D" w14:textId="6F613CF6" w:rsidR="003B5FC2" w:rsidRPr="00B72DD4" w:rsidRDefault="003B5FC2" w:rsidP="003B5FC2">
      <w:pPr>
        <w:shd w:val="clear" w:color="auto" w:fill="FFFFFF"/>
        <w:spacing w:line="270" w:lineRule="atLeast"/>
        <w:textAlignment w:val="baseline"/>
        <w:rPr>
          <w:rFonts w:asciiTheme="minorHAnsi" w:hAnsiTheme="minorHAnsi"/>
          <w:sz w:val="22"/>
          <w:szCs w:val="22"/>
        </w:rPr>
      </w:pPr>
      <w:r w:rsidRPr="00B72DD4">
        <w:rPr>
          <w:rFonts w:asciiTheme="minorHAnsi" w:hAnsiTheme="minorHAnsi"/>
          <w:sz w:val="22"/>
          <w:szCs w:val="22"/>
        </w:rPr>
        <w:t xml:space="preserve">Fernández del Castillo, Gerardo </w:t>
      </w:r>
      <w:proofErr w:type="spellStart"/>
      <w:proofErr w:type="gramStart"/>
      <w:r w:rsidRPr="00B72DD4">
        <w:rPr>
          <w:rFonts w:asciiTheme="minorHAnsi" w:hAnsiTheme="minorHAnsi"/>
          <w:sz w:val="22"/>
          <w:szCs w:val="22"/>
        </w:rPr>
        <w:t>Kloss</w:t>
      </w:r>
      <w:proofErr w:type="spellEnd"/>
      <w:r w:rsidRPr="00B72DD4">
        <w:rPr>
          <w:rFonts w:asciiTheme="minorHAnsi" w:hAnsiTheme="minorHAnsi"/>
          <w:sz w:val="22"/>
          <w:szCs w:val="22"/>
        </w:rPr>
        <w:t xml:space="preserve"> ,</w:t>
      </w:r>
      <w:proofErr w:type="gramEnd"/>
      <w:r w:rsidRPr="00B72DD4">
        <w:rPr>
          <w:rFonts w:asciiTheme="minorHAnsi" w:hAnsiTheme="minorHAnsi"/>
          <w:sz w:val="22"/>
          <w:szCs w:val="22"/>
        </w:rPr>
        <w:t xml:space="preserve"> Entre el diseño y la edición: Tradición  cultural e innovación tecnológica en el diseño editorial, UAM, 2002 </w:t>
      </w:r>
    </w:p>
    <w:p w14:paraId="6B1377F6" w14:textId="77777777" w:rsidR="003B5FC2" w:rsidRPr="00B72DD4" w:rsidRDefault="003B5FC2" w:rsidP="003B5FC2">
      <w:pPr>
        <w:pStyle w:val="Prrafodelista"/>
        <w:shd w:val="clear" w:color="auto" w:fill="FFFFFF"/>
        <w:spacing w:line="270" w:lineRule="atLeast"/>
        <w:ind w:left="142"/>
        <w:textAlignment w:val="baseline"/>
        <w:rPr>
          <w:rFonts w:asciiTheme="minorHAnsi" w:hAnsiTheme="minorHAnsi"/>
          <w:sz w:val="22"/>
          <w:szCs w:val="22"/>
        </w:rPr>
      </w:pPr>
    </w:p>
    <w:p w14:paraId="5F451807" w14:textId="287331BE" w:rsidR="003B5FC2" w:rsidRPr="00B72DD4" w:rsidRDefault="003B5FC2" w:rsidP="003B5FC2">
      <w:pPr>
        <w:shd w:val="clear" w:color="auto" w:fill="FFFFFF"/>
        <w:spacing w:line="270" w:lineRule="atLeast"/>
        <w:textAlignment w:val="baseline"/>
        <w:rPr>
          <w:rFonts w:asciiTheme="minorHAnsi" w:hAnsiTheme="minorHAnsi"/>
          <w:sz w:val="22"/>
          <w:szCs w:val="22"/>
        </w:rPr>
      </w:pPr>
      <w:proofErr w:type="spellStart"/>
      <w:r w:rsidRPr="00B72DD4">
        <w:rPr>
          <w:rFonts w:asciiTheme="minorHAnsi" w:hAnsiTheme="minorHAnsi"/>
          <w:sz w:val="22"/>
          <w:szCs w:val="22"/>
        </w:rPr>
        <w:t>Cemaj</w:t>
      </w:r>
      <w:proofErr w:type="spellEnd"/>
      <w:r w:rsidRPr="00B72DD4">
        <w:rPr>
          <w:rFonts w:asciiTheme="minorHAnsi" w:hAnsiTheme="minorHAnsi"/>
          <w:sz w:val="22"/>
          <w:szCs w:val="22"/>
        </w:rPr>
        <w:t xml:space="preserve">, Eduardo, </w:t>
      </w:r>
      <w:proofErr w:type="spellStart"/>
      <w:r w:rsidRPr="00B72DD4">
        <w:rPr>
          <w:rFonts w:asciiTheme="minorHAnsi" w:hAnsiTheme="minorHAnsi"/>
          <w:sz w:val="22"/>
          <w:szCs w:val="22"/>
        </w:rPr>
        <w:t>Sagón</w:t>
      </w:r>
      <w:proofErr w:type="spellEnd"/>
      <w:r w:rsidRPr="00B72DD4">
        <w:rPr>
          <w:rFonts w:asciiTheme="minorHAnsi" w:hAnsiTheme="minorHAnsi"/>
          <w:sz w:val="22"/>
          <w:szCs w:val="22"/>
        </w:rPr>
        <w:t xml:space="preserve"> y Alvarado, Manual de </w:t>
      </w:r>
      <w:proofErr w:type="spellStart"/>
      <w:r w:rsidRPr="00B72DD4">
        <w:rPr>
          <w:rFonts w:asciiTheme="minorHAnsi" w:hAnsiTheme="minorHAnsi"/>
          <w:sz w:val="22"/>
          <w:szCs w:val="22"/>
        </w:rPr>
        <w:t>Preprensa</w:t>
      </w:r>
      <w:proofErr w:type="spellEnd"/>
      <w:r w:rsidRPr="00B72DD4">
        <w:rPr>
          <w:rFonts w:asciiTheme="minorHAnsi" w:hAnsiTheme="minorHAnsi"/>
          <w:sz w:val="22"/>
          <w:szCs w:val="22"/>
        </w:rPr>
        <w:t xml:space="preserve"> Digital, Ed. </w:t>
      </w:r>
      <w:proofErr w:type="spellStart"/>
      <w:r w:rsidRPr="00B72DD4">
        <w:rPr>
          <w:rFonts w:asciiTheme="minorHAnsi" w:hAnsiTheme="minorHAnsi"/>
          <w:sz w:val="22"/>
          <w:szCs w:val="22"/>
        </w:rPr>
        <w:t>Trónix</w:t>
      </w:r>
      <w:proofErr w:type="spellEnd"/>
      <w:r w:rsidRPr="00B72DD4">
        <w:rPr>
          <w:rFonts w:asciiTheme="minorHAnsi" w:hAnsiTheme="minorHAnsi"/>
          <w:sz w:val="22"/>
          <w:szCs w:val="22"/>
        </w:rPr>
        <w:t xml:space="preserve">, 1999 </w:t>
      </w:r>
    </w:p>
    <w:p w14:paraId="78B7BE99" w14:textId="77777777" w:rsidR="003B5FC2" w:rsidRPr="00B72DD4" w:rsidRDefault="003B5FC2" w:rsidP="003B5FC2">
      <w:pPr>
        <w:pStyle w:val="Prrafodelista"/>
        <w:shd w:val="clear" w:color="auto" w:fill="FFFFFF"/>
        <w:spacing w:line="270" w:lineRule="atLeast"/>
        <w:ind w:left="1080"/>
        <w:textAlignment w:val="baseline"/>
        <w:rPr>
          <w:rFonts w:asciiTheme="minorHAnsi" w:hAnsiTheme="minorHAnsi"/>
          <w:sz w:val="22"/>
          <w:szCs w:val="22"/>
        </w:rPr>
      </w:pPr>
    </w:p>
    <w:p w14:paraId="3C17EFAA" w14:textId="77777777" w:rsidR="003B5FC2" w:rsidRPr="00B72DD4" w:rsidRDefault="003B5FC2" w:rsidP="003B5FC2">
      <w:pPr>
        <w:shd w:val="clear" w:color="auto" w:fill="FFFFFF"/>
        <w:spacing w:line="270" w:lineRule="atLeast"/>
        <w:textAlignment w:val="baseline"/>
        <w:rPr>
          <w:rFonts w:asciiTheme="minorHAnsi" w:hAnsiTheme="minorHAnsi"/>
          <w:sz w:val="22"/>
          <w:szCs w:val="22"/>
        </w:rPr>
      </w:pPr>
      <w:proofErr w:type="spellStart"/>
      <w:r w:rsidRPr="00B72DD4">
        <w:rPr>
          <w:rFonts w:asciiTheme="minorHAnsi" w:hAnsiTheme="minorHAnsi"/>
          <w:sz w:val="22"/>
          <w:szCs w:val="22"/>
        </w:rPr>
        <w:t>Pasarissa</w:t>
      </w:r>
      <w:proofErr w:type="spellEnd"/>
      <w:r w:rsidRPr="00B72DD4">
        <w:rPr>
          <w:rFonts w:asciiTheme="minorHAnsi" w:hAnsiTheme="minorHAnsi"/>
          <w:sz w:val="22"/>
          <w:szCs w:val="22"/>
        </w:rPr>
        <w:t xml:space="preserve">, Gabriel, Manual de </w:t>
      </w:r>
      <w:proofErr w:type="spellStart"/>
      <w:r w:rsidRPr="00B72DD4">
        <w:rPr>
          <w:rFonts w:asciiTheme="minorHAnsi" w:hAnsiTheme="minorHAnsi"/>
          <w:sz w:val="22"/>
          <w:szCs w:val="22"/>
        </w:rPr>
        <w:t>Preimpresión</w:t>
      </w:r>
      <w:proofErr w:type="spellEnd"/>
      <w:r w:rsidRPr="00B72DD4">
        <w:rPr>
          <w:rFonts w:asciiTheme="minorHAnsi" w:hAnsiTheme="minorHAnsi"/>
          <w:sz w:val="22"/>
          <w:szCs w:val="22"/>
        </w:rPr>
        <w:t xml:space="preserve"> Digital, </w:t>
      </w:r>
      <w:proofErr w:type="spellStart"/>
      <w:r w:rsidRPr="00B72DD4">
        <w:rPr>
          <w:rFonts w:asciiTheme="minorHAnsi" w:hAnsiTheme="minorHAnsi"/>
          <w:sz w:val="22"/>
          <w:szCs w:val="22"/>
        </w:rPr>
        <w:t>Edivisión</w:t>
      </w:r>
      <w:proofErr w:type="spellEnd"/>
      <w:r w:rsidRPr="00B72DD4">
        <w:rPr>
          <w:rFonts w:asciiTheme="minorHAnsi" w:hAnsiTheme="minorHAnsi"/>
          <w:sz w:val="22"/>
          <w:szCs w:val="22"/>
        </w:rPr>
        <w:t xml:space="preserve">, 2000 </w:t>
      </w:r>
    </w:p>
    <w:p w14:paraId="7D521ECD" w14:textId="77777777" w:rsidR="003B5FC2" w:rsidRPr="00B72DD4" w:rsidRDefault="003B5FC2" w:rsidP="003B5FC2">
      <w:pPr>
        <w:pStyle w:val="Prrafodelista"/>
        <w:shd w:val="clear" w:color="auto" w:fill="FFFFFF"/>
        <w:spacing w:line="270" w:lineRule="atLeast"/>
        <w:ind w:left="1080"/>
        <w:textAlignment w:val="baseline"/>
        <w:rPr>
          <w:rFonts w:asciiTheme="minorHAnsi" w:hAnsiTheme="minorHAnsi"/>
          <w:sz w:val="22"/>
          <w:szCs w:val="22"/>
        </w:rPr>
      </w:pPr>
    </w:p>
    <w:p w14:paraId="1C0FAF3F" w14:textId="08343D51" w:rsidR="003B5FC2" w:rsidRPr="00B72DD4" w:rsidRDefault="003B5FC2" w:rsidP="003B5FC2">
      <w:pPr>
        <w:shd w:val="clear" w:color="auto" w:fill="FFFFFF"/>
        <w:spacing w:line="270" w:lineRule="atLeast"/>
        <w:textAlignment w:val="baseline"/>
        <w:rPr>
          <w:rFonts w:asciiTheme="minorHAnsi" w:hAnsiTheme="minorHAnsi"/>
          <w:sz w:val="22"/>
          <w:szCs w:val="22"/>
        </w:rPr>
      </w:pPr>
      <w:r w:rsidRPr="00B72DD4">
        <w:rPr>
          <w:rFonts w:asciiTheme="minorHAnsi" w:hAnsiTheme="minorHAnsi"/>
          <w:sz w:val="22"/>
          <w:szCs w:val="22"/>
        </w:rPr>
        <w:t xml:space="preserve">Fuenmayor, Elena, Ratón, ratón… Introducción al Diseño Gráfico asistido por  ordenador, Ed. Gustavo Gili, Barcelona, 2001 </w:t>
      </w:r>
    </w:p>
    <w:p w14:paraId="20C2B604" w14:textId="77777777" w:rsidR="003B5FC2" w:rsidRPr="00B72DD4" w:rsidRDefault="003B5FC2" w:rsidP="00202930">
      <w:pPr>
        <w:pStyle w:val="Prrafodelista"/>
        <w:shd w:val="clear" w:color="auto" w:fill="FFFFFF"/>
        <w:spacing w:line="270" w:lineRule="atLeast"/>
        <w:ind w:left="1080"/>
        <w:textAlignment w:val="baseline"/>
        <w:rPr>
          <w:rFonts w:asciiTheme="minorHAnsi" w:hAnsiTheme="minorHAnsi"/>
          <w:sz w:val="22"/>
          <w:szCs w:val="22"/>
        </w:rPr>
      </w:pPr>
    </w:p>
    <w:p w14:paraId="5B84D4C4" w14:textId="1B7F0AB5" w:rsidR="003B5FC2" w:rsidRPr="00B72DD4" w:rsidRDefault="003B5FC2" w:rsidP="00202930">
      <w:pPr>
        <w:shd w:val="clear" w:color="auto" w:fill="FFFFFF"/>
        <w:spacing w:line="270" w:lineRule="atLeast"/>
        <w:textAlignment w:val="baseline"/>
        <w:rPr>
          <w:rFonts w:asciiTheme="minorHAnsi" w:hAnsiTheme="minorHAnsi"/>
          <w:sz w:val="22"/>
          <w:szCs w:val="22"/>
        </w:rPr>
      </w:pPr>
      <w:proofErr w:type="spellStart"/>
      <w:r w:rsidRPr="00B72DD4">
        <w:rPr>
          <w:rFonts w:asciiTheme="minorHAnsi" w:hAnsiTheme="minorHAnsi"/>
          <w:sz w:val="22"/>
          <w:szCs w:val="22"/>
        </w:rPr>
        <w:t>Bounford</w:t>
      </w:r>
      <w:proofErr w:type="spellEnd"/>
      <w:r w:rsidRPr="00B72DD4">
        <w:rPr>
          <w:rFonts w:asciiTheme="minorHAnsi" w:hAnsiTheme="minorHAnsi"/>
          <w:sz w:val="22"/>
          <w:szCs w:val="22"/>
        </w:rPr>
        <w:t xml:space="preserve">, Trevor, Diagramas Digitales: como diseñar y presentar información gráfica, Ed. Gustavo Gili, Barcelona, 2001 </w:t>
      </w:r>
    </w:p>
    <w:p w14:paraId="744FAD6E" w14:textId="77777777" w:rsidR="00202930" w:rsidRPr="00B72DD4" w:rsidRDefault="00202930" w:rsidP="00202930">
      <w:pPr>
        <w:pStyle w:val="Prrafodelista"/>
        <w:shd w:val="clear" w:color="auto" w:fill="FFFFFF"/>
        <w:spacing w:line="270" w:lineRule="atLeast"/>
        <w:ind w:left="1080"/>
        <w:textAlignment w:val="baseline"/>
        <w:rPr>
          <w:rFonts w:asciiTheme="minorHAnsi" w:hAnsiTheme="minorHAnsi"/>
          <w:sz w:val="22"/>
          <w:szCs w:val="22"/>
          <w:lang w:val="en-US"/>
        </w:rPr>
      </w:pPr>
    </w:p>
    <w:p w14:paraId="6CE4C26B" w14:textId="29947A93" w:rsidR="003B5FC2" w:rsidRPr="00B72DD4" w:rsidRDefault="003B5FC2" w:rsidP="00202930">
      <w:pPr>
        <w:shd w:val="clear" w:color="auto" w:fill="FFFFFF"/>
        <w:spacing w:line="270" w:lineRule="atLeast"/>
        <w:textAlignment w:val="baseline"/>
        <w:rPr>
          <w:rFonts w:asciiTheme="minorHAnsi" w:hAnsiTheme="minorHAnsi"/>
          <w:sz w:val="22"/>
          <w:szCs w:val="22"/>
          <w:lang w:val="en-US"/>
        </w:rPr>
      </w:pPr>
      <w:r w:rsidRPr="00B72DD4">
        <w:rPr>
          <w:rFonts w:asciiTheme="minorHAnsi" w:hAnsiTheme="minorHAnsi"/>
          <w:sz w:val="22"/>
          <w:szCs w:val="22"/>
          <w:lang w:val="en-US"/>
        </w:rPr>
        <w:t xml:space="preserve">Frank J. Romano y Richard M.  Romano: Encyclopedia of Graphic Communications, </w:t>
      </w:r>
      <w:proofErr w:type="spellStart"/>
      <w:r w:rsidRPr="00B72DD4">
        <w:rPr>
          <w:rFonts w:asciiTheme="minorHAnsi" w:hAnsiTheme="minorHAnsi"/>
          <w:sz w:val="22"/>
          <w:szCs w:val="22"/>
          <w:lang w:val="en-US"/>
        </w:rPr>
        <w:t>Gatf</w:t>
      </w:r>
      <w:proofErr w:type="spellEnd"/>
      <w:r w:rsidRPr="00B72DD4">
        <w:rPr>
          <w:rFonts w:asciiTheme="minorHAnsi" w:hAnsiTheme="minorHAnsi"/>
          <w:sz w:val="22"/>
          <w:szCs w:val="22"/>
          <w:lang w:val="en-US"/>
        </w:rPr>
        <w:t xml:space="preserve">, USA, 1998.  </w:t>
      </w:r>
    </w:p>
    <w:p w14:paraId="742CE0DF" w14:textId="77777777" w:rsidR="00202930" w:rsidRPr="00B72DD4" w:rsidRDefault="00202930" w:rsidP="00202930">
      <w:pPr>
        <w:shd w:val="clear" w:color="auto" w:fill="FFFFFF"/>
        <w:spacing w:line="270" w:lineRule="atLeast"/>
        <w:textAlignment w:val="baseline"/>
        <w:rPr>
          <w:rFonts w:asciiTheme="minorHAnsi" w:hAnsiTheme="minorHAnsi"/>
          <w:bCs/>
          <w:sz w:val="22"/>
          <w:szCs w:val="22"/>
          <w:bdr w:val="none" w:sz="0" w:space="0" w:color="auto" w:frame="1"/>
          <w:lang w:val="en-US"/>
        </w:rPr>
      </w:pPr>
    </w:p>
    <w:p w14:paraId="1CE8B8B6" w14:textId="77777777" w:rsidR="00202930" w:rsidRPr="00B72DD4" w:rsidRDefault="003B5FC2" w:rsidP="00202930">
      <w:pPr>
        <w:shd w:val="clear" w:color="auto" w:fill="FFFFFF"/>
        <w:spacing w:line="270" w:lineRule="atLeast"/>
        <w:textAlignment w:val="baseline"/>
        <w:rPr>
          <w:rFonts w:asciiTheme="minorHAnsi" w:hAnsiTheme="minorHAnsi"/>
          <w:sz w:val="22"/>
          <w:szCs w:val="22"/>
        </w:rPr>
      </w:pPr>
      <w:r w:rsidRPr="00B72DD4">
        <w:rPr>
          <w:rFonts w:asciiTheme="minorHAnsi" w:hAnsiTheme="minorHAnsi"/>
          <w:bCs/>
          <w:sz w:val="22"/>
          <w:szCs w:val="22"/>
          <w:bdr w:val="none" w:sz="0" w:space="0" w:color="auto" w:frame="1"/>
          <w:lang w:val="es-ES_tradnl"/>
        </w:rPr>
        <w:t>Ronda León, Rodrigo</w:t>
      </w:r>
      <w:r w:rsidRPr="00B72DD4">
        <w:rPr>
          <w:rFonts w:asciiTheme="minorHAnsi" w:hAnsiTheme="minorHAnsi"/>
          <w:sz w:val="22"/>
          <w:szCs w:val="22"/>
          <w:lang w:val="es-ES_tradnl"/>
        </w:rPr>
        <w:t>. Productos electrónicos: principios y pautas. Editorial Félix Varela, La Habana, 2005</w:t>
      </w:r>
    </w:p>
    <w:p w14:paraId="61003BFD" w14:textId="77777777" w:rsidR="00202930" w:rsidRPr="00B72DD4" w:rsidRDefault="00202930" w:rsidP="00202930">
      <w:pPr>
        <w:shd w:val="clear" w:color="auto" w:fill="FFFFFF"/>
        <w:spacing w:line="270" w:lineRule="atLeast"/>
        <w:textAlignment w:val="baseline"/>
        <w:rPr>
          <w:rFonts w:asciiTheme="minorHAnsi" w:hAnsiTheme="minorHAnsi"/>
          <w:sz w:val="22"/>
          <w:szCs w:val="22"/>
        </w:rPr>
      </w:pPr>
      <w:proofErr w:type="spellStart"/>
      <w:r w:rsidRPr="00B72DD4">
        <w:rPr>
          <w:rFonts w:asciiTheme="minorHAnsi" w:hAnsiTheme="minorHAnsi"/>
          <w:sz w:val="22"/>
          <w:szCs w:val="22"/>
        </w:rPr>
        <w:t>E</w:t>
      </w:r>
      <w:r w:rsidR="003B5FC2" w:rsidRPr="00B72DD4">
        <w:rPr>
          <w:rFonts w:asciiTheme="minorHAnsi" w:hAnsiTheme="minorHAnsi"/>
          <w:sz w:val="22"/>
          <w:szCs w:val="22"/>
        </w:rPr>
        <w:t>gi</w:t>
      </w:r>
      <w:proofErr w:type="spellEnd"/>
      <w:r w:rsidR="003B5FC2" w:rsidRPr="00B72DD4">
        <w:rPr>
          <w:rFonts w:asciiTheme="minorHAnsi" w:hAnsiTheme="minorHAnsi"/>
          <w:sz w:val="22"/>
          <w:szCs w:val="22"/>
        </w:rPr>
        <w:t xml:space="preserve"> Reverte y Josep </w:t>
      </w:r>
      <w:proofErr w:type="spellStart"/>
      <w:r w:rsidR="003B5FC2" w:rsidRPr="00B72DD4">
        <w:rPr>
          <w:rFonts w:asciiTheme="minorHAnsi" w:hAnsiTheme="minorHAnsi"/>
          <w:sz w:val="22"/>
          <w:szCs w:val="22"/>
        </w:rPr>
        <w:t>Formentí</w:t>
      </w:r>
      <w:proofErr w:type="spellEnd"/>
      <w:r w:rsidR="003B5FC2" w:rsidRPr="00B72DD4">
        <w:rPr>
          <w:rFonts w:asciiTheme="minorHAnsi" w:hAnsiTheme="minorHAnsi"/>
          <w:sz w:val="22"/>
          <w:szCs w:val="22"/>
        </w:rPr>
        <w:t xml:space="preserve">: Color y reproducción. </w:t>
      </w:r>
      <w:proofErr w:type="spellStart"/>
      <w:r w:rsidR="003B5FC2" w:rsidRPr="00B72DD4">
        <w:rPr>
          <w:rFonts w:asciiTheme="minorHAnsi" w:hAnsiTheme="minorHAnsi"/>
          <w:sz w:val="22"/>
          <w:szCs w:val="22"/>
        </w:rPr>
        <w:t>Fundació</w:t>
      </w:r>
      <w:proofErr w:type="spellEnd"/>
      <w:r w:rsidR="003B5FC2" w:rsidRPr="00B72DD4">
        <w:rPr>
          <w:rFonts w:asciiTheme="minorHAnsi" w:hAnsiTheme="minorHAnsi"/>
          <w:sz w:val="22"/>
          <w:szCs w:val="22"/>
        </w:rPr>
        <w:t xml:space="preserve"> </w:t>
      </w:r>
      <w:proofErr w:type="spellStart"/>
      <w:r w:rsidR="003B5FC2" w:rsidRPr="00B72DD4">
        <w:rPr>
          <w:rFonts w:asciiTheme="minorHAnsi" w:hAnsiTheme="minorHAnsi"/>
          <w:sz w:val="22"/>
          <w:szCs w:val="22"/>
        </w:rPr>
        <w:t>Indústries</w:t>
      </w:r>
      <w:proofErr w:type="spellEnd"/>
      <w:r w:rsidR="003B5FC2" w:rsidRPr="00B72DD4">
        <w:rPr>
          <w:rFonts w:asciiTheme="minorHAnsi" w:hAnsiTheme="minorHAnsi"/>
          <w:sz w:val="22"/>
          <w:szCs w:val="22"/>
        </w:rPr>
        <w:t xml:space="preserve"> </w:t>
      </w:r>
      <w:proofErr w:type="spellStart"/>
      <w:r w:rsidR="003B5FC2" w:rsidRPr="00B72DD4">
        <w:rPr>
          <w:rFonts w:asciiTheme="minorHAnsi" w:hAnsiTheme="minorHAnsi"/>
          <w:sz w:val="22"/>
          <w:szCs w:val="22"/>
        </w:rPr>
        <w:t>Gràfiques</w:t>
      </w:r>
      <w:proofErr w:type="spellEnd"/>
      <w:r w:rsidR="003B5FC2" w:rsidRPr="00B72DD4">
        <w:rPr>
          <w:rFonts w:asciiTheme="minorHAnsi" w:hAnsiTheme="minorHAnsi"/>
          <w:sz w:val="22"/>
          <w:szCs w:val="22"/>
        </w:rPr>
        <w:t xml:space="preserve">, Barcelona, 1993. </w:t>
      </w:r>
    </w:p>
    <w:p w14:paraId="60AE3B32" w14:textId="6368B1F5" w:rsidR="003B5FC2" w:rsidRPr="00B72DD4" w:rsidRDefault="003B5FC2" w:rsidP="00202930">
      <w:pPr>
        <w:shd w:val="clear" w:color="auto" w:fill="FFFFFF"/>
        <w:spacing w:line="270" w:lineRule="atLeast"/>
        <w:textAlignment w:val="baseline"/>
        <w:rPr>
          <w:rFonts w:asciiTheme="minorHAnsi" w:hAnsiTheme="minorHAnsi"/>
          <w:sz w:val="22"/>
          <w:szCs w:val="22"/>
        </w:rPr>
      </w:pPr>
    </w:p>
    <w:p w14:paraId="32686C80" w14:textId="77777777" w:rsidR="003B5FC2" w:rsidRPr="00B72DD4" w:rsidRDefault="003B5FC2" w:rsidP="00202930">
      <w:pPr>
        <w:rPr>
          <w:rFonts w:asciiTheme="minorHAnsi" w:hAnsiTheme="minorHAnsi"/>
          <w:sz w:val="22"/>
          <w:szCs w:val="22"/>
          <w:lang w:val="es-ES_tradnl"/>
        </w:rPr>
      </w:pPr>
    </w:p>
    <w:p w14:paraId="6B173068" w14:textId="77777777" w:rsidR="003B5FC2" w:rsidRPr="00B72DD4" w:rsidRDefault="003B5FC2" w:rsidP="003B5FC2">
      <w:pPr>
        <w:pStyle w:val="Prrafodelista"/>
        <w:numPr>
          <w:ilvl w:val="0"/>
          <w:numId w:val="23"/>
        </w:numPr>
        <w:rPr>
          <w:rFonts w:asciiTheme="minorHAnsi" w:hAnsiTheme="minorHAnsi"/>
          <w:sz w:val="22"/>
          <w:szCs w:val="22"/>
        </w:rPr>
      </w:pPr>
      <w:r w:rsidRPr="00B72DD4">
        <w:rPr>
          <w:rFonts w:asciiTheme="minorHAnsi" w:hAnsiTheme="minorHAnsi"/>
          <w:sz w:val="22"/>
          <w:szCs w:val="22"/>
        </w:rPr>
        <w:t>Web:</w:t>
      </w:r>
    </w:p>
    <w:p w14:paraId="73A8F1AD" w14:textId="77777777" w:rsidR="003B5FC2" w:rsidRPr="00B72DD4" w:rsidRDefault="003B5FC2" w:rsidP="00202930">
      <w:pPr>
        <w:ind w:left="720"/>
        <w:rPr>
          <w:rFonts w:asciiTheme="minorHAnsi" w:hAnsiTheme="minorHAnsi"/>
          <w:sz w:val="22"/>
          <w:szCs w:val="22"/>
        </w:rPr>
      </w:pPr>
    </w:p>
    <w:p w14:paraId="14EB4C5C" w14:textId="0EC7C133" w:rsidR="00202930" w:rsidRPr="00B72DD4" w:rsidRDefault="00B72DD4" w:rsidP="00202930">
      <w:pPr>
        <w:rPr>
          <w:rFonts w:asciiTheme="minorHAnsi" w:hAnsiTheme="minorHAnsi"/>
          <w:sz w:val="22"/>
          <w:szCs w:val="22"/>
        </w:rPr>
      </w:pPr>
      <w:hyperlink r:id="rId10" w:history="1">
        <w:r w:rsidR="00202930" w:rsidRPr="00B72DD4">
          <w:rPr>
            <w:rStyle w:val="Hipervnculo"/>
            <w:rFonts w:asciiTheme="minorHAnsi" w:hAnsiTheme="minorHAnsi"/>
            <w:color w:val="auto"/>
            <w:sz w:val="22"/>
            <w:szCs w:val="22"/>
          </w:rPr>
          <w:t>www.artesgraficas.com</w:t>
        </w:r>
      </w:hyperlink>
    </w:p>
    <w:p w14:paraId="24B248B0" w14:textId="2BC8136F" w:rsidR="00111305" w:rsidRPr="00B72DD4" w:rsidRDefault="00111305" w:rsidP="00202930">
      <w:pPr>
        <w:rPr>
          <w:rFonts w:asciiTheme="minorHAnsi" w:hAnsiTheme="minorHAnsi"/>
          <w:sz w:val="22"/>
          <w:szCs w:val="22"/>
          <w:lang w:val="en-US"/>
        </w:rPr>
      </w:pPr>
    </w:p>
    <w:sectPr w:rsidR="00111305" w:rsidRPr="00B72DD4" w:rsidSect="00B01813">
      <w:footerReference w:type="even" r:id="rId11"/>
      <w:footerReference w:type="default" r:id="rId12"/>
      <w:pgSz w:w="12240" w:h="15840"/>
      <w:pgMar w:top="1417" w:right="1701" w:bottom="1417" w:left="1701" w:header="720" w:footer="1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0FB70" w14:textId="77777777" w:rsidR="003B5FC2" w:rsidRDefault="003B5FC2">
      <w:r>
        <w:separator/>
      </w:r>
    </w:p>
  </w:endnote>
  <w:endnote w:type="continuationSeparator" w:id="0">
    <w:p w14:paraId="4D562A49" w14:textId="77777777" w:rsidR="003B5FC2" w:rsidRDefault="003B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29CEA" w14:textId="77777777" w:rsidR="003B5FC2" w:rsidRDefault="003B5FC2">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AA901B" w14:textId="77777777" w:rsidR="003B5FC2" w:rsidRDefault="003B5FC2">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8F819" w14:textId="77777777" w:rsidR="003B5FC2" w:rsidRDefault="003B5FC2" w:rsidP="00B514A5">
    <w:pPr>
      <w:pStyle w:val="Piedepgina"/>
      <w:framePr w:h="210" w:hRule="exact" w:wrap="around" w:vAnchor="text" w:hAnchor="page" w:x="1702" w:y="120"/>
      <w:rPr>
        <w:rStyle w:val="Nmerodepgina"/>
      </w:rPr>
    </w:pPr>
    <w:r>
      <w:rPr>
        <w:rStyle w:val="Nmerodepgina"/>
      </w:rPr>
      <w:fldChar w:fldCharType="begin"/>
    </w:r>
    <w:r>
      <w:rPr>
        <w:rStyle w:val="Nmerodepgina"/>
      </w:rPr>
      <w:instrText xml:space="preserve">PAGE  </w:instrText>
    </w:r>
    <w:r>
      <w:rPr>
        <w:rStyle w:val="Nmerodepgina"/>
      </w:rPr>
      <w:fldChar w:fldCharType="separate"/>
    </w:r>
    <w:r w:rsidR="00B72DD4">
      <w:rPr>
        <w:rStyle w:val="Nmerodepgina"/>
        <w:noProof/>
      </w:rPr>
      <w:t>5</w:t>
    </w:r>
    <w:r>
      <w:rPr>
        <w:rStyle w:val="Nmerodepgina"/>
      </w:rPr>
      <w:fldChar w:fldCharType="end"/>
    </w:r>
  </w:p>
  <w:p w14:paraId="6DD129F8" w14:textId="33035A94" w:rsidR="003B5FC2" w:rsidRPr="002100BB" w:rsidRDefault="003B5FC2">
    <w:pPr>
      <w:pStyle w:val="Piedepgina"/>
      <w:ind w:right="360"/>
      <w:rPr>
        <w:b/>
        <w:i/>
      </w:rPr>
    </w:pPr>
  </w:p>
  <w:p w14:paraId="0C43FD9E" w14:textId="77777777" w:rsidR="003B5FC2" w:rsidRDefault="003B5FC2">
    <w:pPr>
      <w:pStyle w:val="Piedepgina"/>
      <w:ind w:firstLine="360"/>
      <w:jc w:val="right"/>
    </w:pPr>
  </w:p>
  <w:p w14:paraId="276546E1" w14:textId="77777777" w:rsidR="003B5FC2" w:rsidRDefault="003B5F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E06B7" w14:textId="77777777" w:rsidR="003B5FC2" w:rsidRDefault="003B5FC2">
      <w:r>
        <w:separator/>
      </w:r>
    </w:p>
  </w:footnote>
  <w:footnote w:type="continuationSeparator" w:id="0">
    <w:p w14:paraId="32DE65E9" w14:textId="77777777" w:rsidR="003B5FC2" w:rsidRDefault="003B5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D6A"/>
    <w:multiLevelType w:val="singleLevel"/>
    <w:tmpl w:val="0C0A000F"/>
    <w:lvl w:ilvl="0">
      <w:start w:val="1"/>
      <w:numFmt w:val="decimal"/>
      <w:lvlText w:val="%1."/>
      <w:lvlJc w:val="left"/>
      <w:pPr>
        <w:tabs>
          <w:tab w:val="num" w:pos="360"/>
        </w:tabs>
        <w:ind w:left="360" w:hanging="360"/>
      </w:pPr>
    </w:lvl>
  </w:abstractNum>
  <w:abstractNum w:abstractNumId="1">
    <w:nsid w:val="049A2FD2"/>
    <w:multiLevelType w:val="hybridMultilevel"/>
    <w:tmpl w:val="43162C76"/>
    <w:lvl w:ilvl="0" w:tplc="B1EC74AE">
      <w:start w:val="1"/>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83C1F67"/>
    <w:multiLevelType w:val="hybridMultilevel"/>
    <w:tmpl w:val="05029B5C"/>
    <w:lvl w:ilvl="0" w:tplc="D0FCEB1A">
      <w:start w:val="8"/>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nsid w:val="08474C9E"/>
    <w:multiLevelType w:val="hybridMultilevel"/>
    <w:tmpl w:val="D5AE2D02"/>
    <w:lvl w:ilvl="0" w:tplc="04090001">
      <w:start w:val="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6917D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nsid w:val="1C454A89"/>
    <w:multiLevelType w:val="hybridMultilevel"/>
    <w:tmpl w:val="2F08B00C"/>
    <w:lvl w:ilvl="0" w:tplc="0C0A0001">
      <w:start w:val="9"/>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1515D3"/>
    <w:multiLevelType w:val="hybridMultilevel"/>
    <w:tmpl w:val="AF68D3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59B612C"/>
    <w:multiLevelType w:val="singleLevel"/>
    <w:tmpl w:val="0C0A000F"/>
    <w:lvl w:ilvl="0">
      <w:start w:val="1"/>
      <w:numFmt w:val="decimal"/>
      <w:lvlText w:val="%1."/>
      <w:lvlJc w:val="left"/>
      <w:pPr>
        <w:tabs>
          <w:tab w:val="num" w:pos="360"/>
        </w:tabs>
        <w:ind w:left="360" w:hanging="360"/>
      </w:pPr>
      <w:rPr>
        <w:rFonts w:hint="default"/>
      </w:rPr>
    </w:lvl>
  </w:abstractNum>
  <w:abstractNum w:abstractNumId="8">
    <w:nsid w:val="37F57351"/>
    <w:multiLevelType w:val="hybridMultilevel"/>
    <w:tmpl w:val="B9D6D392"/>
    <w:lvl w:ilvl="0" w:tplc="04090001">
      <w:start w:val="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1C57A3"/>
    <w:multiLevelType w:val="multilevel"/>
    <w:tmpl w:val="87BE0D1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3B1728B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4A196F6C"/>
    <w:multiLevelType w:val="hybridMultilevel"/>
    <w:tmpl w:val="AF68C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F85E9B"/>
    <w:multiLevelType w:val="hybridMultilevel"/>
    <w:tmpl w:val="5DD415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E45009D"/>
    <w:multiLevelType w:val="hybridMultilevel"/>
    <w:tmpl w:val="72C208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0965C06"/>
    <w:multiLevelType w:val="hybridMultilevel"/>
    <w:tmpl w:val="799A9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7F22F7D"/>
    <w:multiLevelType w:val="singleLevel"/>
    <w:tmpl w:val="793EB1D2"/>
    <w:lvl w:ilvl="0">
      <w:start w:val="1"/>
      <w:numFmt w:val="bullet"/>
      <w:lvlText w:val="-"/>
      <w:lvlJc w:val="left"/>
      <w:pPr>
        <w:ind w:left="720" w:hanging="360"/>
      </w:pPr>
      <w:rPr>
        <w:rFonts w:ascii="Times New Roman" w:hAnsi="Times New Roman" w:hint="default"/>
      </w:rPr>
    </w:lvl>
  </w:abstractNum>
  <w:abstractNum w:abstractNumId="16">
    <w:nsid w:val="6F5C5A69"/>
    <w:multiLevelType w:val="hybridMultilevel"/>
    <w:tmpl w:val="1BD29786"/>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6FD87DA9"/>
    <w:multiLevelType w:val="hybridMultilevel"/>
    <w:tmpl w:val="05AA83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2405A72"/>
    <w:multiLevelType w:val="hybridMultilevel"/>
    <w:tmpl w:val="16FADD64"/>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nsid w:val="74E13146"/>
    <w:multiLevelType w:val="hybridMultilevel"/>
    <w:tmpl w:val="23329D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A2830A5"/>
    <w:multiLevelType w:val="hybridMultilevel"/>
    <w:tmpl w:val="E23243C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7A9F07A7"/>
    <w:multiLevelType w:val="hybridMultilevel"/>
    <w:tmpl w:val="2CB6A5D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7E986E3D"/>
    <w:multiLevelType w:val="singleLevel"/>
    <w:tmpl w:val="C6E00298"/>
    <w:lvl w:ilvl="0">
      <w:start w:val="1"/>
      <w:numFmt w:val="lowerLetter"/>
      <w:lvlText w:val="%1."/>
      <w:lvlJc w:val="left"/>
      <w:pPr>
        <w:tabs>
          <w:tab w:val="num" w:pos="360"/>
        </w:tabs>
        <w:ind w:left="360" w:hanging="360"/>
      </w:pPr>
      <w:rPr>
        <w:rFonts w:hint="default"/>
      </w:rPr>
    </w:lvl>
  </w:abstractNum>
  <w:abstractNum w:abstractNumId="23">
    <w:nsid w:val="7F16412F"/>
    <w:multiLevelType w:val="multilevel"/>
    <w:tmpl w:val="DD2C945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7"/>
  </w:num>
  <w:num w:numId="3">
    <w:abstractNumId w:val="4"/>
  </w:num>
  <w:num w:numId="4">
    <w:abstractNumId w:val="15"/>
  </w:num>
  <w:num w:numId="5">
    <w:abstractNumId w:val="22"/>
  </w:num>
  <w:num w:numId="6">
    <w:abstractNumId w:val="10"/>
  </w:num>
  <w:num w:numId="7">
    <w:abstractNumId w:val="8"/>
  </w:num>
  <w:num w:numId="8">
    <w:abstractNumId w:val="3"/>
  </w:num>
  <w:num w:numId="9">
    <w:abstractNumId w:val="18"/>
  </w:num>
  <w:num w:numId="10">
    <w:abstractNumId w:val="1"/>
  </w:num>
  <w:num w:numId="11">
    <w:abstractNumId w:val="21"/>
  </w:num>
  <w:num w:numId="12">
    <w:abstractNumId w:val="16"/>
  </w:num>
  <w:num w:numId="13">
    <w:abstractNumId w:val="14"/>
  </w:num>
  <w:num w:numId="14">
    <w:abstractNumId w:val="17"/>
  </w:num>
  <w:num w:numId="15">
    <w:abstractNumId w:val="6"/>
  </w:num>
  <w:num w:numId="16">
    <w:abstractNumId w:val="23"/>
  </w:num>
  <w:num w:numId="17">
    <w:abstractNumId w:val="9"/>
  </w:num>
  <w:num w:numId="18">
    <w:abstractNumId w:val="20"/>
  </w:num>
  <w:num w:numId="19">
    <w:abstractNumId w:val="13"/>
  </w:num>
  <w:num w:numId="20">
    <w:abstractNumId w:val="12"/>
  </w:num>
  <w:num w:numId="21">
    <w:abstractNumId w:val="5"/>
  </w:num>
  <w:num w:numId="22">
    <w:abstractNumId w:val="11"/>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6B"/>
    <w:rsid w:val="000000FC"/>
    <w:rsid w:val="00023EA8"/>
    <w:rsid w:val="000277FF"/>
    <w:rsid w:val="000344AC"/>
    <w:rsid w:val="000503A0"/>
    <w:rsid w:val="00054C0D"/>
    <w:rsid w:val="00060554"/>
    <w:rsid w:val="00064613"/>
    <w:rsid w:val="000748A4"/>
    <w:rsid w:val="000754A2"/>
    <w:rsid w:val="00081532"/>
    <w:rsid w:val="00090D98"/>
    <w:rsid w:val="000B0502"/>
    <w:rsid w:val="000C6359"/>
    <w:rsid w:val="000E5EE7"/>
    <w:rsid w:val="00105872"/>
    <w:rsid w:val="00111305"/>
    <w:rsid w:val="00116B7F"/>
    <w:rsid w:val="00122A4A"/>
    <w:rsid w:val="00123CAA"/>
    <w:rsid w:val="00125673"/>
    <w:rsid w:val="001257E4"/>
    <w:rsid w:val="00142902"/>
    <w:rsid w:val="00143554"/>
    <w:rsid w:val="001579A4"/>
    <w:rsid w:val="001B04BA"/>
    <w:rsid w:val="001B2D29"/>
    <w:rsid w:val="001B596E"/>
    <w:rsid w:val="001C2C63"/>
    <w:rsid w:val="001D0000"/>
    <w:rsid w:val="001E23E8"/>
    <w:rsid w:val="001E55A0"/>
    <w:rsid w:val="001F05F4"/>
    <w:rsid w:val="001F0BB8"/>
    <w:rsid w:val="00202930"/>
    <w:rsid w:val="00214125"/>
    <w:rsid w:val="00224227"/>
    <w:rsid w:val="002564C2"/>
    <w:rsid w:val="00280F00"/>
    <w:rsid w:val="0028554B"/>
    <w:rsid w:val="002925A7"/>
    <w:rsid w:val="002935F5"/>
    <w:rsid w:val="002A4AA2"/>
    <w:rsid w:val="002B0C04"/>
    <w:rsid w:val="002B14B0"/>
    <w:rsid w:val="002D34C0"/>
    <w:rsid w:val="002D4ED4"/>
    <w:rsid w:val="002E03BE"/>
    <w:rsid w:val="002E4D85"/>
    <w:rsid w:val="002E5274"/>
    <w:rsid w:val="002F3979"/>
    <w:rsid w:val="00314D67"/>
    <w:rsid w:val="00324CB1"/>
    <w:rsid w:val="00333FA1"/>
    <w:rsid w:val="003425B9"/>
    <w:rsid w:val="003457C5"/>
    <w:rsid w:val="003574D2"/>
    <w:rsid w:val="00366619"/>
    <w:rsid w:val="00370458"/>
    <w:rsid w:val="003909F7"/>
    <w:rsid w:val="003A1560"/>
    <w:rsid w:val="003B49C6"/>
    <w:rsid w:val="003B5FC2"/>
    <w:rsid w:val="003D06E2"/>
    <w:rsid w:val="003F6544"/>
    <w:rsid w:val="004113BA"/>
    <w:rsid w:val="0042131C"/>
    <w:rsid w:val="004409ED"/>
    <w:rsid w:val="00440A6E"/>
    <w:rsid w:val="004653C5"/>
    <w:rsid w:val="00466CC7"/>
    <w:rsid w:val="0048180E"/>
    <w:rsid w:val="0048580C"/>
    <w:rsid w:val="00492DB1"/>
    <w:rsid w:val="004B69F7"/>
    <w:rsid w:val="004B6DC8"/>
    <w:rsid w:val="004B73D1"/>
    <w:rsid w:val="004C300A"/>
    <w:rsid w:val="004D392C"/>
    <w:rsid w:val="004F664F"/>
    <w:rsid w:val="0050002D"/>
    <w:rsid w:val="005033E1"/>
    <w:rsid w:val="0051204E"/>
    <w:rsid w:val="00514306"/>
    <w:rsid w:val="0052280F"/>
    <w:rsid w:val="0053667E"/>
    <w:rsid w:val="005866D0"/>
    <w:rsid w:val="005A6D04"/>
    <w:rsid w:val="005B1C67"/>
    <w:rsid w:val="005B32F1"/>
    <w:rsid w:val="005D492C"/>
    <w:rsid w:val="005F52FA"/>
    <w:rsid w:val="0061308B"/>
    <w:rsid w:val="00620CB5"/>
    <w:rsid w:val="00633328"/>
    <w:rsid w:val="006371AC"/>
    <w:rsid w:val="006378FB"/>
    <w:rsid w:val="006412D4"/>
    <w:rsid w:val="00642FD3"/>
    <w:rsid w:val="00644ECD"/>
    <w:rsid w:val="00652434"/>
    <w:rsid w:val="006612D9"/>
    <w:rsid w:val="00672253"/>
    <w:rsid w:val="0067738F"/>
    <w:rsid w:val="00694392"/>
    <w:rsid w:val="006F1F94"/>
    <w:rsid w:val="00706C02"/>
    <w:rsid w:val="00707900"/>
    <w:rsid w:val="0071065E"/>
    <w:rsid w:val="00712DF6"/>
    <w:rsid w:val="007157DA"/>
    <w:rsid w:val="0071781A"/>
    <w:rsid w:val="00722700"/>
    <w:rsid w:val="00727906"/>
    <w:rsid w:val="00730C96"/>
    <w:rsid w:val="00732B77"/>
    <w:rsid w:val="00756AE4"/>
    <w:rsid w:val="007872CC"/>
    <w:rsid w:val="007B56DD"/>
    <w:rsid w:val="007E7E8F"/>
    <w:rsid w:val="007F136B"/>
    <w:rsid w:val="007F26F1"/>
    <w:rsid w:val="008013DB"/>
    <w:rsid w:val="00804923"/>
    <w:rsid w:val="00833F0D"/>
    <w:rsid w:val="0086207F"/>
    <w:rsid w:val="00865B4E"/>
    <w:rsid w:val="008674C9"/>
    <w:rsid w:val="0087179F"/>
    <w:rsid w:val="00885B8D"/>
    <w:rsid w:val="008915FE"/>
    <w:rsid w:val="008938F0"/>
    <w:rsid w:val="008A5C39"/>
    <w:rsid w:val="008C2F41"/>
    <w:rsid w:val="008C6220"/>
    <w:rsid w:val="008D3A6C"/>
    <w:rsid w:val="008D4C08"/>
    <w:rsid w:val="008D5380"/>
    <w:rsid w:val="008E439C"/>
    <w:rsid w:val="00904732"/>
    <w:rsid w:val="00906A8F"/>
    <w:rsid w:val="00906BDD"/>
    <w:rsid w:val="00915F94"/>
    <w:rsid w:val="00922AAD"/>
    <w:rsid w:val="0093044D"/>
    <w:rsid w:val="00945C2C"/>
    <w:rsid w:val="009500DE"/>
    <w:rsid w:val="00982632"/>
    <w:rsid w:val="009965FE"/>
    <w:rsid w:val="009C6696"/>
    <w:rsid w:val="009E0D6B"/>
    <w:rsid w:val="009F3EEA"/>
    <w:rsid w:val="00A01A50"/>
    <w:rsid w:val="00A279EC"/>
    <w:rsid w:val="00A41C57"/>
    <w:rsid w:val="00A46C9B"/>
    <w:rsid w:val="00A6007B"/>
    <w:rsid w:val="00A64514"/>
    <w:rsid w:val="00A819A4"/>
    <w:rsid w:val="00A86F48"/>
    <w:rsid w:val="00A93A6C"/>
    <w:rsid w:val="00AC4527"/>
    <w:rsid w:val="00AC75C2"/>
    <w:rsid w:val="00AF1A81"/>
    <w:rsid w:val="00AF7EBA"/>
    <w:rsid w:val="00B00973"/>
    <w:rsid w:val="00B01813"/>
    <w:rsid w:val="00B06090"/>
    <w:rsid w:val="00B12471"/>
    <w:rsid w:val="00B12EDA"/>
    <w:rsid w:val="00B25F13"/>
    <w:rsid w:val="00B34197"/>
    <w:rsid w:val="00B35E2A"/>
    <w:rsid w:val="00B37A9E"/>
    <w:rsid w:val="00B37D61"/>
    <w:rsid w:val="00B47915"/>
    <w:rsid w:val="00B514A5"/>
    <w:rsid w:val="00B72DD4"/>
    <w:rsid w:val="00B802BB"/>
    <w:rsid w:val="00B85871"/>
    <w:rsid w:val="00B93079"/>
    <w:rsid w:val="00B958AA"/>
    <w:rsid w:val="00BA2CEA"/>
    <w:rsid w:val="00BA6B70"/>
    <w:rsid w:val="00BB319C"/>
    <w:rsid w:val="00BB5D3C"/>
    <w:rsid w:val="00BC3C41"/>
    <w:rsid w:val="00BD770E"/>
    <w:rsid w:val="00BE396D"/>
    <w:rsid w:val="00BF1A1A"/>
    <w:rsid w:val="00C0319A"/>
    <w:rsid w:val="00C03AC2"/>
    <w:rsid w:val="00C13C02"/>
    <w:rsid w:val="00C15204"/>
    <w:rsid w:val="00C4333C"/>
    <w:rsid w:val="00C500C5"/>
    <w:rsid w:val="00C574A6"/>
    <w:rsid w:val="00C63335"/>
    <w:rsid w:val="00C63734"/>
    <w:rsid w:val="00C751E1"/>
    <w:rsid w:val="00C836B6"/>
    <w:rsid w:val="00CB7DF0"/>
    <w:rsid w:val="00CC76C5"/>
    <w:rsid w:val="00CC7F89"/>
    <w:rsid w:val="00CD3453"/>
    <w:rsid w:val="00CE0C56"/>
    <w:rsid w:val="00CF6791"/>
    <w:rsid w:val="00D36447"/>
    <w:rsid w:val="00D40614"/>
    <w:rsid w:val="00D93C52"/>
    <w:rsid w:val="00DA47C7"/>
    <w:rsid w:val="00DC4F02"/>
    <w:rsid w:val="00DD15FF"/>
    <w:rsid w:val="00DD5194"/>
    <w:rsid w:val="00DE1479"/>
    <w:rsid w:val="00E12116"/>
    <w:rsid w:val="00E24E5A"/>
    <w:rsid w:val="00E32F6A"/>
    <w:rsid w:val="00E416C6"/>
    <w:rsid w:val="00E44771"/>
    <w:rsid w:val="00E62C53"/>
    <w:rsid w:val="00E6657A"/>
    <w:rsid w:val="00E71073"/>
    <w:rsid w:val="00E74375"/>
    <w:rsid w:val="00E93F39"/>
    <w:rsid w:val="00EA02C7"/>
    <w:rsid w:val="00EA7DC8"/>
    <w:rsid w:val="00EB3815"/>
    <w:rsid w:val="00EC7CD6"/>
    <w:rsid w:val="00ED45F2"/>
    <w:rsid w:val="00F02BE1"/>
    <w:rsid w:val="00F077A7"/>
    <w:rsid w:val="00F279AD"/>
    <w:rsid w:val="00F35893"/>
    <w:rsid w:val="00F40129"/>
    <w:rsid w:val="00F64B62"/>
    <w:rsid w:val="00F76E2F"/>
    <w:rsid w:val="00F825CF"/>
    <w:rsid w:val="00F85CFE"/>
    <w:rsid w:val="00F86B49"/>
    <w:rsid w:val="00FA70FA"/>
    <w:rsid w:val="00FA7AD2"/>
    <w:rsid w:val="00FB73DF"/>
    <w:rsid w:val="00FC6165"/>
    <w:rsid w:val="00FF5070"/>
    <w:rsid w:val="00FF707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3DB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13"/>
    <w:rPr>
      <w:lang w:eastAsia="en-US"/>
    </w:rPr>
  </w:style>
  <w:style w:type="paragraph" w:styleId="Ttulo1">
    <w:name w:val="heading 1"/>
    <w:basedOn w:val="Normal"/>
    <w:next w:val="Normal"/>
    <w:qFormat/>
    <w:rsid w:val="00B01813"/>
    <w:pPr>
      <w:keepNext/>
      <w:jc w:val="center"/>
      <w:outlineLvl w:val="0"/>
    </w:pPr>
    <w:rPr>
      <w:b/>
      <w:lang w:val="es-MX"/>
    </w:rPr>
  </w:style>
  <w:style w:type="paragraph" w:styleId="Ttulo2">
    <w:name w:val="heading 2"/>
    <w:basedOn w:val="Normal"/>
    <w:next w:val="Normal"/>
    <w:qFormat/>
    <w:rsid w:val="00B01813"/>
    <w:pPr>
      <w:keepNext/>
      <w:ind w:left="360"/>
      <w:jc w:val="both"/>
      <w:outlineLvl w:val="1"/>
    </w:pPr>
    <w:rPr>
      <w:rFonts w:ascii="Arial" w:hAnsi="Arial"/>
      <w:b/>
      <w:sz w:val="24"/>
      <w:lang w:val="es-MX"/>
    </w:rPr>
  </w:style>
  <w:style w:type="paragraph" w:styleId="Ttulo3">
    <w:name w:val="heading 3"/>
    <w:basedOn w:val="Normal"/>
    <w:next w:val="Normal"/>
    <w:qFormat/>
    <w:rsid w:val="00B01813"/>
    <w:pPr>
      <w:keepNext/>
      <w:ind w:left="708"/>
      <w:jc w:val="both"/>
      <w:outlineLvl w:val="2"/>
    </w:pPr>
    <w:rPr>
      <w:b/>
      <w:lang w:val="es-MX"/>
    </w:rPr>
  </w:style>
  <w:style w:type="paragraph" w:styleId="Ttulo4">
    <w:name w:val="heading 4"/>
    <w:basedOn w:val="Normal"/>
    <w:next w:val="Normal"/>
    <w:qFormat/>
    <w:rsid w:val="00B01813"/>
    <w:pPr>
      <w:keepNext/>
      <w:ind w:hanging="46"/>
      <w:jc w:val="center"/>
      <w:outlineLvl w:val="3"/>
    </w:pPr>
    <w:rPr>
      <w:rFonts w:ascii="Arial" w:hAnsi="Arial"/>
      <w:b/>
      <w:sz w:val="24"/>
      <w:lang w:val="es-MX"/>
    </w:rPr>
  </w:style>
  <w:style w:type="paragraph" w:styleId="Ttulo5">
    <w:name w:val="heading 5"/>
    <w:basedOn w:val="Normal"/>
    <w:next w:val="Normal"/>
    <w:qFormat/>
    <w:rsid w:val="00B01813"/>
    <w:pPr>
      <w:keepNext/>
      <w:jc w:val="both"/>
      <w:outlineLvl w:val="4"/>
    </w:pPr>
    <w:rPr>
      <w:rFonts w:ascii="Arial" w:hAnsi="Arial"/>
      <w:sz w:val="24"/>
      <w:lang w:val="es-MX"/>
    </w:rPr>
  </w:style>
  <w:style w:type="paragraph" w:styleId="Ttulo6">
    <w:name w:val="heading 6"/>
    <w:basedOn w:val="Normal"/>
    <w:next w:val="Normal"/>
    <w:qFormat/>
    <w:rsid w:val="00B01813"/>
    <w:pPr>
      <w:keepNext/>
      <w:jc w:val="both"/>
      <w:outlineLvl w:val="5"/>
    </w:pPr>
  </w:style>
  <w:style w:type="paragraph" w:styleId="Ttulo8">
    <w:name w:val="heading 8"/>
    <w:basedOn w:val="Normal"/>
    <w:next w:val="Normal"/>
    <w:qFormat/>
    <w:rsid w:val="00B01813"/>
    <w:pPr>
      <w:keepNext/>
      <w:jc w:val="center"/>
      <w:outlineLvl w:val="7"/>
    </w:pPr>
    <w:rPr>
      <w:b/>
    </w:rPr>
  </w:style>
  <w:style w:type="paragraph" w:styleId="Ttulo9">
    <w:name w:val="heading 9"/>
    <w:basedOn w:val="Normal"/>
    <w:next w:val="Normal"/>
    <w:qFormat/>
    <w:rsid w:val="00B01813"/>
    <w:pPr>
      <w:keepNext/>
      <w:jc w:val="center"/>
      <w:outlineLvl w:val="8"/>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01813"/>
    <w:pPr>
      <w:tabs>
        <w:tab w:val="center" w:pos="4153"/>
        <w:tab w:val="right" w:pos="8306"/>
      </w:tabs>
    </w:pPr>
  </w:style>
  <w:style w:type="paragraph" w:styleId="Piedepgina">
    <w:name w:val="footer"/>
    <w:basedOn w:val="Normal"/>
    <w:link w:val="PiedepginaCar"/>
    <w:rsid w:val="00B01813"/>
    <w:pPr>
      <w:tabs>
        <w:tab w:val="center" w:pos="4153"/>
        <w:tab w:val="right" w:pos="8306"/>
      </w:tabs>
    </w:pPr>
  </w:style>
  <w:style w:type="character" w:styleId="Nmerodepgina">
    <w:name w:val="page number"/>
    <w:basedOn w:val="Fuentedeprrafopredeter"/>
    <w:rsid w:val="00B01813"/>
  </w:style>
  <w:style w:type="paragraph" w:styleId="Textoindependiente2">
    <w:name w:val="Body Text 2"/>
    <w:basedOn w:val="Normal"/>
    <w:rsid w:val="00B01813"/>
    <w:rPr>
      <w:sz w:val="22"/>
      <w:lang w:val="es-ES_tradnl"/>
    </w:rPr>
  </w:style>
  <w:style w:type="character" w:styleId="Hipervnculo">
    <w:name w:val="Hyperlink"/>
    <w:basedOn w:val="Fuentedeprrafopredeter"/>
    <w:uiPriority w:val="99"/>
    <w:rsid w:val="001E6056"/>
    <w:rPr>
      <w:color w:val="0000FF"/>
      <w:u w:val="single"/>
    </w:rPr>
  </w:style>
  <w:style w:type="character" w:styleId="Hipervnculovisitado">
    <w:name w:val="FollowedHyperlink"/>
    <w:basedOn w:val="Fuentedeprrafopredeter"/>
    <w:rsid w:val="001E6056"/>
    <w:rPr>
      <w:color w:val="800080"/>
      <w:u w:val="single"/>
    </w:rPr>
  </w:style>
  <w:style w:type="table" w:styleId="Listaclara-nfasis3">
    <w:name w:val="Light List Accent 3"/>
    <w:basedOn w:val="Tablanormal"/>
    <w:uiPriority w:val="61"/>
    <w:rsid w:val="00A01A5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rrafodelista">
    <w:name w:val="List Paragraph"/>
    <w:basedOn w:val="Normal"/>
    <w:uiPriority w:val="34"/>
    <w:qFormat/>
    <w:rsid w:val="00333FA1"/>
    <w:pPr>
      <w:ind w:left="720"/>
      <w:contextualSpacing/>
    </w:pPr>
  </w:style>
  <w:style w:type="table" w:styleId="Sombreadoclaro-nfasis1">
    <w:name w:val="Light Shading Accent 1"/>
    <w:basedOn w:val="Tablanormal"/>
    <w:uiPriority w:val="60"/>
    <w:rsid w:val="004D392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semiHidden/>
    <w:unhideWhenUsed/>
    <w:rsid w:val="002F3979"/>
    <w:pPr>
      <w:spacing w:before="100" w:beforeAutospacing="1" w:after="100" w:afterAutospacing="1"/>
    </w:pPr>
    <w:rPr>
      <w:sz w:val="24"/>
      <w:szCs w:val="24"/>
      <w:lang w:eastAsia="es-ES"/>
    </w:rPr>
  </w:style>
  <w:style w:type="paragraph" w:styleId="Textoindependiente">
    <w:name w:val="Body Text"/>
    <w:basedOn w:val="Normal"/>
    <w:link w:val="TextoindependienteCar"/>
    <w:rsid w:val="008013DB"/>
    <w:pPr>
      <w:suppressAutoHyphens/>
      <w:spacing w:after="120"/>
    </w:pPr>
    <w:rPr>
      <w:kern w:val="1"/>
      <w:lang w:eastAsia="ar-SA"/>
    </w:rPr>
  </w:style>
  <w:style w:type="character" w:customStyle="1" w:styleId="TextoindependienteCar">
    <w:name w:val="Texto independiente Car"/>
    <w:basedOn w:val="Fuentedeprrafopredeter"/>
    <w:link w:val="Textoindependiente"/>
    <w:rsid w:val="008013DB"/>
    <w:rPr>
      <w:kern w:val="1"/>
      <w:lang w:eastAsia="ar-SA"/>
    </w:rPr>
  </w:style>
  <w:style w:type="character" w:customStyle="1" w:styleId="PiedepginaCar">
    <w:name w:val="Pie de página Car"/>
    <w:link w:val="Piedepgina"/>
    <w:rsid w:val="008013D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13"/>
    <w:rPr>
      <w:lang w:eastAsia="en-US"/>
    </w:rPr>
  </w:style>
  <w:style w:type="paragraph" w:styleId="Ttulo1">
    <w:name w:val="heading 1"/>
    <w:basedOn w:val="Normal"/>
    <w:next w:val="Normal"/>
    <w:qFormat/>
    <w:rsid w:val="00B01813"/>
    <w:pPr>
      <w:keepNext/>
      <w:jc w:val="center"/>
      <w:outlineLvl w:val="0"/>
    </w:pPr>
    <w:rPr>
      <w:b/>
      <w:lang w:val="es-MX"/>
    </w:rPr>
  </w:style>
  <w:style w:type="paragraph" w:styleId="Ttulo2">
    <w:name w:val="heading 2"/>
    <w:basedOn w:val="Normal"/>
    <w:next w:val="Normal"/>
    <w:qFormat/>
    <w:rsid w:val="00B01813"/>
    <w:pPr>
      <w:keepNext/>
      <w:ind w:left="360"/>
      <w:jc w:val="both"/>
      <w:outlineLvl w:val="1"/>
    </w:pPr>
    <w:rPr>
      <w:rFonts w:ascii="Arial" w:hAnsi="Arial"/>
      <w:b/>
      <w:sz w:val="24"/>
      <w:lang w:val="es-MX"/>
    </w:rPr>
  </w:style>
  <w:style w:type="paragraph" w:styleId="Ttulo3">
    <w:name w:val="heading 3"/>
    <w:basedOn w:val="Normal"/>
    <w:next w:val="Normal"/>
    <w:qFormat/>
    <w:rsid w:val="00B01813"/>
    <w:pPr>
      <w:keepNext/>
      <w:ind w:left="708"/>
      <w:jc w:val="both"/>
      <w:outlineLvl w:val="2"/>
    </w:pPr>
    <w:rPr>
      <w:b/>
      <w:lang w:val="es-MX"/>
    </w:rPr>
  </w:style>
  <w:style w:type="paragraph" w:styleId="Ttulo4">
    <w:name w:val="heading 4"/>
    <w:basedOn w:val="Normal"/>
    <w:next w:val="Normal"/>
    <w:qFormat/>
    <w:rsid w:val="00B01813"/>
    <w:pPr>
      <w:keepNext/>
      <w:ind w:hanging="46"/>
      <w:jc w:val="center"/>
      <w:outlineLvl w:val="3"/>
    </w:pPr>
    <w:rPr>
      <w:rFonts w:ascii="Arial" w:hAnsi="Arial"/>
      <w:b/>
      <w:sz w:val="24"/>
      <w:lang w:val="es-MX"/>
    </w:rPr>
  </w:style>
  <w:style w:type="paragraph" w:styleId="Ttulo5">
    <w:name w:val="heading 5"/>
    <w:basedOn w:val="Normal"/>
    <w:next w:val="Normal"/>
    <w:qFormat/>
    <w:rsid w:val="00B01813"/>
    <w:pPr>
      <w:keepNext/>
      <w:jc w:val="both"/>
      <w:outlineLvl w:val="4"/>
    </w:pPr>
    <w:rPr>
      <w:rFonts w:ascii="Arial" w:hAnsi="Arial"/>
      <w:sz w:val="24"/>
      <w:lang w:val="es-MX"/>
    </w:rPr>
  </w:style>
  <w:style w:type="paragraph" w:styleId="Ttulo6">
    <w:name w:val="heading 6"/>
    <w:basedOn w:val="Normal"/>
    <w:next w:val="Normal"/>
    <w:qFormat/>
    <w:rsid w:val="00B01813"/>
    <w:pPr>
      <w:keepNext/>
      <w:jc w:val="both"/>
      <w:outlineLvl w:val="5"/>
    </w:pPr>
  </w:style>
  <w:style w:type="paragraph" w:styleId="Ttulo8">
    <w:name w:val="heading 8"/>
    <w:basedOn w:val="Normal"/>
    <w:next w:val="Normal"/>
    <w:qFormat/>
    <w:rsid w:val="00B01813"/>
    <w:pPr>
      <w:keepNext/>
      <w:jc w:val="center"/>
      <w:outlineLvl w:val="7"/>
    </w:pPr>
    <w:rPr>
      <w:b/>
    </w:rPr>
  </w:style>
  <w:style w:type="paragraph" w:styleId="Ttulo9">
    <w:name w:val="heading 9"/>
    <w:basedOn w:val="Normal"/>
    <w:next w:val="Normal"/>
    <w:qFormat/>
    <w:rsid w:val="00B01813"/>
    <w:pPr>
      <w:keepNext/>
      <w:jc w:val="center"/>
      <w:outlineLvl w:val="8"/>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01813"/>
    <w:pPr>
      <w:tabs>
        <w:tab w:val="center" w:pos="4153"/>
        <w:tab w:val="right" w:pos="8306"/>
      </w:tabs>
    </w:pPr>
  </w:style>
  <w:style w:type="paragraph" w:styleId="Piedepgina">
    <w:name w:val="footer"/>
    <w:basedOn w:val="Normal"/>
    <w:link w:val="PiedepginaCar"/>
    <w:rsid w:val="00B01813"/>
    <w:pPr>
      <w:tabs>
        <w:tab w:val="center" w:pos="4153"/>
        <w:tab w:val="right" w:pos="8306"/>
      </w:tabs>
    </w:pPr>
  </w:style>
  <w:style w:type="character" w:styleId="Nmerodepgina">
    <w:name w:val="page number"/>
    <w:basedOn w:val="Fuentedeprrafopredeter"/>
    <w:rsid w:val="00B01813"/>
  </w:style>
  <w:style w:type="paragraph" w:styleId="Textoindependiente2">
    <w:name w:val="Body Text 2"/>
    <w:basedOn w:val="Normal"/>
    <w:rsid w:val="00B01813"/>
    <w:rPr>
      <w:sz w:val="22"/>
      <w:lang w:val="es-ES_tradnl"/>
    </w:rPr>
  </w:style>
  <w:style w:type="character" w:styleId="Hipervnculo">
    <w:name w:val="Hyperlink"/>
    <w:basedOn w:val="Fuentedeprrafopredeter"/>
    <w:uiPriority w:val="99"/>
    <w:rsid w:val="001E6056"/>
    <w:rPr>
      <w:color w:val="0000FF"/>
      <w:u w:val="single"/>
    </w:rPr>
  </w:style>
  <w:style w:type="character" w:styleId="Hipervnculovisitado">
    <w:name w:val="FollowedHyperlink"/>
    <w:basedOn w:val="Fuentedeprrafopredeter"/>
    <w:rsid w:val="001E6056"/>
    <w:rPr>
      <w:color w:val="800080"/>
      <w:u w:val="single"/>
    </w:rPr>
  </w:style>
  <w:style w:type="table" w:styleId="Listaclara-nfasis3">
    <w:name w:val="Light List Accent 3"/>
    <w:basedOn w:val="Tablanormal"/>
    <w:uiPriority w:val="61"/>
    <w:rsid w:val="00A01A5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rrafodelista">
    <w:name w:val="List Paragraph"/>
    <w:basedOn w:val="Normal"/>
    <w:uiPriority w:val="34"/>
    <w:qFormat/>
    <w:rsid w:val="00333FA1"/>
    <w:pPr>
      <w:ind w:left="720"/>
      <w:contextualSpacing/>
    </w:pPr>
  </w:style>
  <w:style w:type="table" w:styleId="Sombreadoclaro-nfasis1">
    <w:name w:val="Light Shading Accent 1"/>
    <w:basedOn w:val="Tablanormal"/>
    <w:uiPriority w:val="60"/>
    <w:rsid w:val="004D392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semiHidden/>
    <w:unhideWhenUsed/>
    <w:rsid w:val="002F3979"/>
    <w:pPr>
      <w:spacing w:before="100" w:beforeAutospacing="1" w:after="100" w:afterAutospacing="1"/>
    </w:pPr>
    <w:rPr>
      <w:sz w:val="24"/>
      <w:szCs w:val="24"/>
      <w:lang w:eastAsia="es-ES"/>
    </w:rPr>
  </w:style>
  <w:style w:type="paragraph" w:styleId="Textoindependiente">
    <w:name w:val="Body Text"/>
    <w:basedOn w:val="Normal"/>
    <w:link w:val="TextoindependienteCar"/>
    <w:rsid w:val="008013DB"/>
    <w:pPr>
      <w:suppressAutoHyphens/>
      <w:spacing w:after="120"/>
    </w:pPr>
    <w:rPr>
      <w:kern w:val="1"/>
      <w:lang w:eastAsia="ar-SA"/>
    </w:rPr>
  </w:style>
  <w:style w:type="character" w:customStyle="1" w:styleId="TextoindependienteCar">
    <w:name w:val="Texto independiente Car"/>
    <w:basedOn w:val="Fuentedeprrafopredeter"/>
    <w:link w:val="Textoindependiente"/>
    <w:rsid w:val="008013DB"/>
    <w:rPr>
      <w:kern w:val="1"/>
      <w:lang w:eastAsia="ar-SA"/>
    </w:rPr>
  </w:style>
  <w:style w:type="character" w:customStyle="1" w:styleId="PiedepginaCar">
    <w:name w:val="Pie de página Car"/>
    <w:link w:val="Piedepgina"/>
    <w:rsid w:val="008013D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707">
      <w:bodyDiv w:val="1"/>
      <w:marLeft w:val="0"/>
      <w:marRight w:val="0"/>
      <w:marTop w:val="0"/>
      <w:marBottom w:val="0"/>
      <w:divBdr>
        <w:top w:val="none" w:sz="0" w:space="0" w:color="auto"/>
        <w:left w:val="none" w:sz="0" w:space="0" w:color="auto"/>
        <w:bottom w:val="none" w:sz="0" w:space="0" w:color="auto"/>
        <w:right w:val="none" w:sz="0" w:space="0" w:color="auto"/>
      </w:divBdr>
    </w:div>
    <w:div w:id="25840588">
      <w:bodyDiv w:val="1"/>
      <w:marLeft w:val="0"/>
      <w:marRight w:val="0"/>
      <w:marTop w:val="0"/>
      <w:marBottom w:val="0"/>
      <w:divBdr>
        <w:top w:val="none" w:sz="0" w:space="0" w:color="auto"/>
        <w:left w:val="none" w:sz="0" w:space="0" w:color="auto"/>
        <w:bottom w:val="none" w:sz="0" w:space="0" w:color="auto"/>
        <w:right w:val="none" w:sz="0" w:space="0" w:color="auto"/>
      </w:divBdr>
      <w:divsChild>
        <w:div w:id="1535270421">
          <w:marLeft w:val="0"/>
          <w:marRight w:val="0"/>
          <w:marTop w:val="0"/>
          <w:marBottom w:val="0"/>
          <w:divBdr>
            <w:top w:val="none" w:sz="0" w:space="0" w:color="auto"/>
            <w:left w:val="none" w:sz="0" w:space="0" w:color="auto"/>
            <w:bottom w:val="none" w:sz="0" w:space="0" w:color="auto"/>
            <w:right w:val="none" w:sz="0" w:space="0" w:color="auto"/>
          </w:divBdr>
          <w:divsChild>
            <w:div w:id="8862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6200">
      <w:bodyDiv w:val="1"/>
      <w:marLeft w:val="0"/>
      <w:marRight w:val="0"/>
      <w:marTop w:val="0"/>
      <w:marBottom w:val="0"/>
      <w:divBdr>
        <w:top w:val="none" w:sz="0" w:space="0" w:color="auto"/>
        <w:left w:val="none" w:sz="0" w:space="0" w:color="auto"/>
        <w:bottom w:val="none" w:sz="0" w:space="0" w:color="auto"/>
        <w:right w:val="none" w:sz="0" w:space="0" w:color="auto"/>
      </w:divBdr>
    </w:div>
    <w:div w:id="187723483">
      <w:bodyDiv w:val="1"/>
      <w:marLeft w:val="0"/>
      <w:marRight w:val="0"/>
      <w:marTop w:val="0"/>
      <w:marBottom w:val="0"/>
      <w:divBdr>
        <w:top w:val="none" w:sz="0" w:space="0" w:color="auto"/>
        <w:left w:val="none" w:sz="0" w:space="0" w:color="auto"/>
        <w:bottom w:val="none" w:sz="0" w:space="0" w:color="auto"/>
        <w:right w:val="none" w:sz="0" w:space="0" w:color="auto"/>
      </w:divBdr>
    </w:div>
    <w:div w:id="404766814">
      <w:bodyDiv w:val="1"/>
      <w:marLeft w:val="0"/>
      <w:marRight w:val="0"/>
      <w:marTop w:val="0"/>
      <w:marBottom w:val="0"/>
      <w:divBdr>
        <w:top w:val="none" w:sz="0" w:space="0" w:color="auto"/>
        <w:left w:val="none" w:sz="0" w:space="0" w:color="auto"/>
        <w:bottom w:val="none" w:sz="0" w:space="0" w:color="auto"/>
        <w:right w:val="none" w:sz="0" w:space="0" w:color="auto"/>
      </w:divBdr>
    </w:div>
    <w:div w:id="415322850">
      <w:bodyDiv w:val="1"/>
      <w:marLeft w:val="0"/>
      <w:marRight w:val="0"/>
      <w:marTop w:val="0"/>
      <w:marBottom w:val="0"/>
      <w:divBdr>
        <w:top w:val="none" w:sz="0" w:space="0" w:color="auto"/>
        <w:left w:val="none" w:sz="0" w:space="0" w:color="auto"/>
        <w:bottom w:val="none" w:sz="0" w:space="0" w:color="auto"/>
        <w:right w:val="none" w:sz="0" w:space="0" w:color="auto"/>
      </w:divBdr>
    </w:div>
    <w:div w:id="484782498">
      <w:bodyDiv w:val="1"/>
      <w:marLeft w:val="0"/>
      <w:marRight w:val="0"/>
      <w:marTop w:val="0"/>
      <w:marBottom w:val="0"/>
      <w:divBdr>
        <w:top w:val="none" w:sz="0" w:space="0" w:color="auto"/>
        <w:left w:val="none" w:sz="0" w:space="0" w:color="auto"/>
        <w:bottom w:val="none" w:sz="0" w:space="0" w:color="auto"/>
        <w:right w:val="none" w:sz="0" w:space="0" w:color="auto"/>
      </w:divBdr>
    </w:div>
    <w:div w:id="492330456">
      <w:bodyDiv w:val="1"/>
      <w:marLeft w:val="0"/>
      <w:marRight w:val="0"/>
      <w:marTop w:val="0"/>
      <w:marBottom w:val="0"/>
      <w:divBdr>
        <w:top w:val="none" w:sz="0" w:space="0" w:color="auto"/>
        <w:left w:val="none" w:sz="0" w:space="0" w:color="auto"/>
        <w:bottom w:val="none" w:sz="0" w:space="0" w:color="auto"/>
        <w:right w:val="none" w:sz="0" w:space="0" w:color="auto"/>
      </w:divBdr>
    </w:div>
    <w:div w:id="500856108">
      <w:bodyDiv w:val="1"/>
      <w:marLeft w:val="0"/>
      <w:marRight w:val="0"/>
      <w:marTop w:val="0"/>
      <w:marBottom w:val="0"/>
      <w:divBdr>
        <w:top w:val="none" w:sz="0" w:space="0" w:color="auto"/>
        <w:left w:val="none" w:sz="0" w:space="0" w:color="auto"/>
        <w:bottom w:val="none" w:sz="0" w:space="0" w:color="auto"/>
        <w:right w:val="none" w:sz="0" w:space="0" w:color="auto"/>
      </w:divBdr>
    </w:div>
    <w:div w:id="534852910">
      <w:bodyDiv w:val="1"/>
      <w:marLeft w:val="0"/>
      <w:marRight w:val="0"/>
      <w:marTop w:val="0"/>
      <w:marBottom w:val="0"/>
      <w:divBdr>
        <w:top w:val="none" w:sz="0" w:space="0" w:color="auto"/>
        <w:left w:val="none" w:sz="0" w:space="0" w:color="auto"/>
        <w:bottom w:val="none" w:sz="0" w:space="0" w:color="auto"/>
        <w:right w:val="none" w:sz="0" w:space="0" w:color="auto"/>
      </w:divBdr>
    </w:div>
    <w:div w:id="595291806">
      <w:bodyDiv w:val="1"/>
      <w:marLeft w:val="0"/>
      <w:marRight w:val="0"/>
      <w:marTop w:val="0"/>
      <w:marBottom w:val="0"/>
      <w:divBdr>
        <w:top w:val="none" w:sz="0" w:space="0" w:color="auto"/>
        <w:left w:val="none" w:sz="0" w:space="0" w:color="auto"/>
        <w:bottom w:val="none" w:sz="0" w:space="0" w:color="auto"/>
        <w:right w:val="none" w:sz="0" w:space="0" w:color="auto"/>
      </w:divBdr>
    </w:div>
    <w:div w:id="637807409">
      <w:bodyDiv w:val="1"/>
      <w:marLeft w:val="0"/>
      <w:marRight w:val="0"/>
      <w:marTop w:val="0"/>
      <w:marBottom w:val="0"/>
      <w:divBdr>
        <w:top w:val="none" w:sz="0" w:space="0" w:color="auto"/>
        <w:left w:val="none" w:sz="0" w:space="0" w:color="auto"/>
        <w:bottom w:val="none" w:sz="0" w:space="0" w:color="auto"/>
        <w:right w:val="none" w:sz="0" w:space="0" w:color="auto"/>
      </w:divBdr>
    </w:div>
    <w:div w:id="690028725">
      <w:bodyDiv w:val="1"/>
      <w:marLeft w:val="0"/>
      <w:marRight w:val="0"/>
      <w:marTop w:val="0"/>
      <w:marBottom w:val="0"/>
      <w:divBdr>
        <w:top w:val="none" w:sz="0" w:space="0" w:color="auto"/>
        <w:left w:val="none" w:sz="0" w:space="0" w:color="auto"/>
        <w:bottom w:val="none" w:sz="0" w:space="0" w:color="auto"/>
        <w:right w:val="none" w:sz="0" w:space="0" w:color="auto"/>
      </w:divBdr>
    </w:div>
    <w:div w:id="733479001">
      <w:bodyDiv w:val="1"/>
      <w:marLeft w:val="0"/>
      <w:marRight w:val="0"/>
      <w:marTop w:val="0"/>
      <w:marBottom w:val="0"/>
      <w:divBdr>
        <w:top w:val="none" w:sz="0" w:space="0" w:color="auto"/>
        <w:left w:val="none" w:sz="0" w:space="0" w:color="auto"/>
        <w:bottom w:val="none" w:sz="0" w:space="0" w:color="auto"/>
        <w:right w:val="none" w:sz="0" w:space="0" w:color="auto"/>
      </w:divBdr>
      <w:divsChild>
        <w:div w:id="132992210">
          <w:marLeft w:val="0"/>
          <w:marRight w:val="0"/>
          <w:marTop w:val="0"/>
          <w:marBottom w:val="0"/>
          <w:divBdr>
            <w:top w:val="none" w:sz="0" w:space="0" w:color="auto"/>
            <w:left w:val="none" w:sz="0" w:space="0" w:color="auto"/>
            <w:bottom w:val="none" w:sz="0" w:space="0" w:color="auto"/>
            <w:right w:val="none" w:sz="0" w:space="0" w:color="auto"/>
          </w:divBdr>
          <w:divsChild>
            <w:div w:id="14656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96583">
      <w:bodyDiv w:val="1"/>
      <w:marLeft w:val="0"/>
      <w:marRight w:val="0"/>
      <w:marTop w:val="0"/>
      <w:marBottom w:val="0"/>
      <w:divBdr>
        <w:top w:val="none" w:sz="0" w:space="0" w:color="auto"/>
        <w:left w:val="none" w:sz="0" w:space="0" w:color="auto"/>
        <w:bottom w:val="none" w:sz="0" w:space="0" w:color="auto"/>
        <w:right w:val="none" w:sz="0" w:space="0" w:color="auto"/>
      </w:divBdr>
    </w:div>
    <w:div w:id="796489379">
      <w:bodyDiv w:val="1"/>
      <w:marLeft w:val="0"/>
      <w:marRight w:val="0"/>
      <w:marTop w:val="0"/>
      <w:marBottom w:val="0"/>
      <w:divBdr>
        <w:top w:val="none" w:sz="0" w:space="0" w:color="auto"/>
        <w:left w:val="none" w:sz="0" w:space="0" w:color="auto"/>
        <w:bottom w:val="none" w:sz="0" w:space="0" w:color="auto"/>
        <w:right w:val="none" w:sz="0" w:space="0" w:color="auto"/>
      </w:divBdr>
    </w:div>
    <w:div w:id="953364791">
      <w:bodyDiv w:val="1"/>
      <w:marLeft w:val="0"/>
      <w:marRight w:val="0"/>
      <w:marTop w:val="0"/>
      <w:marBottom w:val="0"/>
      <w:divBdr>
        <w:top w:val="none" w:sz="0" w:space="0" w:color="auto"/>
        <w:left w:val="none" w:sz="0" w:space="0" w:color="auto"/>
        <w:bottom w:val="none" w:sz="0" w:space="0" w:color="auto"/>
        <w:right w:val="none" w:sz="0" w:space="0" w:color="auto"/>
      </w:divBdr>
    </w:div>
    <w:div w:id="968172779">
      <w:bodyDiv w:val="1"/>
      <w:marLeft w:val="0"/>
      <w:marRight w:val="0"/>
      <w:marTop w:val="0"/>
      <w:marBottom w:val="0"/>
      <w:divBdr>
        <w:top w:val="none" w:sz="0" w:space="0" w:color="auto"/>
        <w:left w:val="none" w:sz="0" w:space="0" w:color="auto"/>
        <w:bottom w:val="none" w:sz="0" w:space="0" w:color="auto"/>
        <w:right w:val="none" w:sz="0" w:space="0" w:color="auto"/>
      </w:divBdr>
    </w:div>
    <w:div w:id="969823554">
      <w:bodyDiv w:val="1"/>
      <w:marLeft w:val="0"/>
      <w:marRight w:val="0"/>
      <w:marTop w:val="0"/>
      <w:marBottom w:val="0"/>
      <w:divBdr>
        <w:top w:val="none" w:sz="0" w:space="0" w:color="auto"/>
        <w:left w:val="none" w:sz="0" w:space="0" w:color="auto"/>
        <w:bottom w:val="none" w:sz="0" w:space="0" w:color="auto"/>
        <w:right w:val="none" w:sz="0" w:space="0" w:color="auto"/>
      </w:divBdr>
    </w:div>
    <w:div w:id="999163587">
      <w:bodyDiv w:val="1"/>
      <w:marLeft w:val="0"/>
      <w:marRight w:val="0"/>
      <w:marTop w:val="0"/>
      <w:marBottom w:val="0"/>
      <w:divBdr>
        <w:top w:val="none" w:sz="0" w:space="0" w:color="auto"/>
        <w:left w:val="none" w:sz="0" w:space="0" w:color="auto"/>
        <w:bottom w:val="none" w:sz="0" w:space="0" w:color="auto"/>
        <w:right w:val="none" w:sz="0" w:space="0" w:color="auto"/>
      </w:divBdr>
    </w:div>
    <w:div w:id="1018656757">
      <w:bodyDiv w:val="1"/>
      <w:marLeft w:val="0"/>
      <w:marRight w:val="0"/>
      <w:marTop w:val="0"/>
      <w:marBottom w:val="0"/>
      <w:divBdr>
        <w:top w:val="none" w:sz="0" w:space="0" w:color="auto"/>
        <w:left w:val="none" w:sz="0" w:space="0" w:color="auto"/>
        <w:bottom w:val="none" w:sz="0" w:space="0" w:color="auto"/>
        <w:right w:val="none" w:sz="0" w:space="0" w:color="auto"/>
      </w:divBdr>
    </w:div>
    <w:div w:id="1020165246">
      <w:bodyDiv w:val="1"/>
      <w:marLeft w:val="0"/>
      <w:marRight w:val="0"/>
      <w:marTop w:val="0"/>
      <w:marBottom w:val="0"/>
      <w:divBdr>
        <w:top w:val="none" w:sz="0" w:space="0" w:color="auto"/>
        <w:left w:val="none" w:sz="0" w:space="0" w:color="auto"/>
        <w:bottom w:val="none" w:sz="0" w:space="0" w:color="auto"/>
        <w:right w:val="none" w:sz="0" w:space="0" w:color="auto"/>
      </w:divBdr>
    </w:div>
    <w:div w:id="1022508952">
      <w:bodyDiv w:val="1"/>
      <w:marLeft w:val="0"/>
      <w:marRight w:val="0"/>
      <w:marTop w:val="0"/>
      <w:marBottom w:val="0"/>
      <w:divBdr>
        <w:top w:val="none" w:sz="0" w:space="0" w:color="auto"/>
        <w:left w:val="none" w:sz="0" w:space="0" w:color="auto"/>
        <w:bottom w:val="none" w:sz="0" w:space="0" w:color="auto"/>
        <w:right w:val="none" w:sz="0" w:space="0" w:color="auto"/>
      </w:divBdr>
    </w:div>
    <w:div w:id="1030684885">
      <w:bodyDiv w:val="1"/>
      <w:marLeft w:val="0"/>
      <w:marRight w:val="0"/>
      <w:marTop w:val="0"/>
      <w:marBottom w:val="0"/>
      <w:divBdr>
        <w:top w:val="none" w:sz="0" w:space="0" w:color="auto"/>
        <w:left w:val="none" w:sz="0" w:space="0" w:color="auto"/>
        <w:bottom w:val="none" w:sz="0" w:space="0" w:color="auto"/>
        <w:right w:val="none" w:sz="0" w:space="0" w:color="auto"/>
      </w:divBdr>
    </w:div>
    <w:div w:id="1088502695">
      <w:bodyDiv w:val="1"/>
      <w:marLeft w:val="0"/>
      <w:marRight w:val="0"/>
      <w:marTop w:val="0"/>
      <w:marBottom w:val="0"/>
      <w:divBdr>
        <w:top w:val="none" w:sz="0" w:space="0" w:color="auto"/>
        <w:left w:val="none" w:sz="0" w:space="0" w:color="auto"/>
        <w:bottom w:val="none" w:sz="0" w:space="0" w:color="auto"/>
        <w:right w:val="none" w:sz="0" w:space="0" w:color="auto"/>
      </w:divBdr>
    </w:div>
    <w:div w:id="1131289588">
      <w:bodyDiv w:val="1"/>
      <w:marLeft w:val="0"/>
      <w:marRight w:val="0"/>
      <w:marTop w:val="0"/>
      <w:marBottom w:val="0"/>
      <w:divBdr>
        <w:top w:val="none" w:sz="0" w:space="0" w:color="auto"/>
        <w:left w:val="none" w:sz="0" w:space="0" w:color="auto"/>
        <w:bottom w:val="none" w:sz="0" w:space="0" w:color="auto"/>
        <w:right w:val="none" w:sz="0" w:space="0" w:color="auto"/>
      </w:divBdr>
    </w:div>
    <w:div w:id="1182012672">
      <w:bodyDiv w:val="1"/>
      <w:marLeft w:val="0"/>
      <w:marRight w:val="0"/>
      <w:marTop w:val="0"/>
      <w:marBottom w:val="0"/>
      <w:divBdr>
        <w:top w:val="none" w:sz="0" w:space="0" w:color="auto"/>
        <w:left w:val="none" w:sz="0" w:space="0" w:color="auto"/>
        <w:bottom w:val="none" w:sz="0" w:space="0" w:color="auto"/>
        <w:right w:val="none" w:sz="0" w:space="0" w:color="auto"/>
      </w:divBdr>
    </w:div>
    <w:div w:id="1183590034">
      <w:bodyDiv w:val="1"/>
      <w:marLeft w:val="0"/>
      <w:marRight w:val="0"/>
      <w:marTop w:val="0"/>
      <w:marBottom w:val="0"/>
      <w:divBdr>
        <w:top w:val="none" w:sz="0" w:space="0" w:color="auto"/>
        <w:left w:val="none" w:sz="0" w:space="0" w:color="auto"/>
        <w:bottom w:val="none" w:sz="0" w:space="0" w:color="auto"/>
        <w:right w:val="none" w:sz="0" w:space="0" w:color="auto"/>
      </w:divBdr>
    </w:div>
    <w:div w:id="1201745286">
      <w:bodyDiv w:val="1"/>
      <w:marLeft w:val="0"/>
      <w:marRight w:val="0"/>
      <w:marTop w:val="0"/>
      <w:marBottom w:val="0"/>
      <w:divBdr>
        <w:top w:val="none" w:sz="0" w:space="0" w:color="auto"/>
        <w:left w:val="none" w:sz="0" w:space="0" w:color="auto"/>
        <w:bottom w:val="none" w:sz="0" w:space="0" w:color="auto"/>
        <w:right w:val="none" w:sz="0" w:space="0" w:color="auto"/>
      </w:divBdr>
    </w:div>
    <w:div w:id="1226575135">
      <w:bodyDiv w:val="1"/>
      <w:marLeft w:val="0"/>
      <w:marRight w:val="0"/>
      <w:marTop w:val="0"/>
      <w:marBottom w:val="0"/>
      <w:divBdr>
        <w:top w:val="none" w:sz="0" w:space="0" w:color="auto"/>
        <w:left w:val="none" w:sz="0" w:space="0" w:color="auto"/>
        <w:bottom w:val="none" w:sz="0" w:space="0" w:color="auto"/>
        <w:right w:val="none" w:sz="0" w:space="0" w:color="auto"/>
      </w:divBdr>
    </w:div>
    <w:div w:id="1234312711">
      <w:bodyDiv w:val="1"/>
      <w:marLeft w:val="0"/>
      <w:marRight w:val="0"/>
      <w:marTop w:val="0"/>
      <w:marBottom w:val="0"/>
      <w:divBdr>
        <w:top w:val="none" w:sz="0" w:space="0" w:color="auto"/>
        <w:left w:val="none" w:sz="0" w:space="0" w:color="auto"/>
        <w:bottom w:val="none" w:sz="0" w:space="0" w:color="auto"/>
        <w:right w:val="none" w:sz="0" w:space="0" w:color="auto"/>
      </w:divBdr>
    </w:div>
    <w:div w:id="1259677174">
      <w:bodyDiv w:val="1"/>
      <w:marLeft w:val="0"/>
      <w:marRight w:val="0"/>
      <w:marTop w:val="0"/>
      <w:marBottom w:val="0"/>
      <w:divBdr>
        <w:top w:val="none" w:sz="0" w:space="0" w:color="auto"/>
        <w:left w:val="none" w:sz="0" w:space="0" w:color="auto"/>
        <w:bottom w:val="none" w:sz="0" w:space="0" w:color="auto"/>
        <w:right w:val="none" w:sz="0" w:space="0" w:color="auto"/>
      </w:divBdr>
    </w:div>
    <w:div w:id="1267275120">
      <w:bodyDiv w:val="1"/>
      <w:marLeft w:val="0"/>
      <w:marRight w:val="0"/>
      <w:marTop w:val="0"/>
      <w:marBottom w:val="0"/>
      <w:divBdr>
        <w:top w:val="none" w:sz="0" w:space="0" w:color="auto"/>
        <w:left w:val="none" w:sz="0" w:space="0" w:color="auto"/>
        <w:bottom w:val="none" w:sz="0" w:space="0" w:color="auto"/>
        <w:right w:val="none" w:sz="0" w:space="0" w:color="auto"/>
      </w:divBdr>
    </w:div>
    <w:div w:id="1321277574">
      <w:bodyDiv w:val="1"/>
      <w:marLeft w:val="0"/>
      <w:marRight w:val="0"/>
      <w:marTop w:val="0"/>
      <w:marBottom w:val="0"/>
      <w:divBdr>
        <w:top w:val="none" w:sz="0" w:space="0" w:color="auto"/>
        <w:left w:val="none" w:sz="0" w:space="0" w:color="auto"/>
        <w:bottom w:val="none" w:sz="0" w:space="0" w:color="auto"/>
        <w:right w:val="none" w:sz="0" w:space="0" w:color="auto"/>
      </w:divBdr>
    </w:div>
    <w:div w:id="1374841077">
      <w:bodyDiv w:val="1"/>
      <w:marLeft w:val="0"/>
      <w:marRight w:val="0"/>
      <w:marTop w:val="0"/>
      <w:marBottom w:val="0"/>
      <w:divBdr>
        <w:top w:val="none" w:sz="0" w:space="0" w:color="auto"/>
        <w:left w:val="none" w:sz="0" w:space="0" w:color="auto"/>
        <w:bottom w:val="none" w:sz="0" w:space="0" w:color="auto"/>
        <w:right w:val="none" w:sz="0" w:space="0" w:color="auto"/>
      </w:divBdr>
    </w:div>
    <w:div w:id="1412583104">
      <w:bodyDiv w:val="1"/>
      <w:marLeft w:val="0"/>
      <w:marRight w:val="0"/>
      <w:marTop w:val="0"/>
      <w:marBottom w:val="0"/>
      <w:divBdr>
        <w:top w:val="none" w:sz="0" w:space="0" w:color="auto"/>
        <w:left w:val="none" w:sz="0" w:space="0" w:color="auto"/>
        <w:bottom w:val="none" w:sz="0" w:space="0" w:color="auto"/>
        <w:right w:val="none" w:sz="0" w:space="0" w:color="auto"/>
      </w:divBdr>
    </w:div>
    <w:div w:id="1475367641">
      <w:bodyDiv w:val="1"/>
      <w:marLeft w:val="0"/>
      <w:marRight w:val="0"/>
      <w:marTop w:val="0"/>
      <w:marBottom w:val="0"/>
      <w:divBdr>
        <w:top w:val="none" w:sz="0" w:space="0" w:color="auto"/>
        <w:left w:val="none" w:sz="0" w:space="0" w:color="auto"/>
        <w:bottom w:val="none" w:sz="0" w:space="0" w:color="auto"/>
        <w:right w:val="none" w:sz="0" w:space="0" w:color="auto"/>
      </w:divBdr>
    </w:div>
    <w:div w:id="1598438935">
      <w:bodyDiv w:val="1"/>
      <w:marLeft w:val="0"/>
      <w:marRight w:val="0"/>
      <w:marTop w:val="0"/>
      <w:marBottom w:val="0"/>
      <w:divBdr>
        <w:top w:val="none" w:sz="0" w:space="0" w:color="auto"/>
        <w:left w:val="none" w:sz="0" w:space="0" w:color="auto"/>
        <w:bottom w:val="none" w:sz="0" w:space="0" w:color="auto"/>
        <w:right w:val="none" w:sz="0" w:space="0" w:color="auto"/>
      </w:divBdr>
    </w:div>
    <w:div w:id="1676105865">
      <w:bodyDiv w:val="1"/>
      <w:marLeft w:val="0"/>
      <w:marRight w:val="0"/>
      <w:marTop w:val="0"/>
      <w:marBottom w:val="0"/>
      <w:divBdr>
        <w:top w:val="none" w:sz="0" w:space="0" w:color="auto"/>
        <w:left w:val="none" w:sz="0" w:space="0" w:color="auto"/>
        <w:bottom w:val="none" w:sz="0" w:space="0" w:color="auto"/>
        <w:right w:val="none" w:sz="0" w:space="0" w:color="auto"/>
      </w:divBdr>
    </w:div>
    <w:div w:id="1692563823">
      <w:bodyDiv w:val="1"/>
      <w:marLeft w:val="0"/>
      <w:marRight w:val="0"/>
      <w:marTop w:val="0"/>
      <w:marBottom w:val="0"/>
      <w:divBdr>
        <w:top w:val="none" w:sz="0" w:space="0" w:color="auto"/>
        <w:left w:val="none" w:sz="0" w:space="0" w:color="auto"/>
        <w:bottom w:val="none" w:sz="0" w:space="0" w:color="auto"/>
        <w:right w:val="none" w:sz="0" w:space="0" w:color="auto"/>
      </w:divBdr>
    </w:div>
    <w:div w:id="1697538952">
      <w:bodyDiv w:val="1"/>
      <w:marLeft w:val="0"/>
      <w:marRight w:val="0"/>
      <w:marTop w:val="0"/>
      <w:marBottom w:val="0"/>
      <w:divBdr>
        <w:top w:val="none" w:sz="0" w:space="0" w:color="auto"/>
        <w:left w:val="none" w:sz="0" w:space="0" w:color="auto"/>
        <w:bottom w:val="none" w:sz="0" w:space="0" w:color="auto"/>
        <w:right w:val="none" w:sz="0" w:space="0" w:color="auto"/>
      </w:divBdr>
    </w:div>
    <w:div w:id="1723554297">
      <w:bodyDiv w:val="1"/>
      <w:marLeft w:val="0"/>
      <w:marRight w:val="0"/>
      <w:marTop w:val="0"/>
      <w:marBottom w:val="0"/>
      <w:divBdr>
        <w:top w:val="none" w:sz="0" w:space="0" w:color="auto"/>
        <w:left w:val="none" w:sz="0" w:space="0" w:color="auto"/>
        <w:bottom w:val="none" w:sz="0" w:space="0" w:color="auto"/>
        <w:right w:val="none" w:sz="0" w:space="0" w:color="auto"/>
      </w:divBdr>
    </w:div>
    <w:div w:id="1764916448">
      <w:bodyDiv w:val="1"/>
      <w:marLeft w:val="0"/>
      <w:marRight w:val="0"/>
      <w:marTop w:val="0"/>
      <w:marBottom w:val="0"/>
      <w:divBdr>
        <w:top w:val="none" w:sz="0" w:space="0" w:color="auto"/>
        <w:left w:val="none" w:sz="0" w:space="0" w:color="auto"/>
        <w:bottom w:val="none" w:sz="0" w:space="0" w:color="auto"/>
        <w:right w:val="none" w:sz="0" w:space="0" w:color="auto"/>
      </w:divBdr>
    </w:div>
    <w:div w:id="1796214725">
      <w:bodyDiv w:val="1"/>
      <w:marLeft w:val="0"/>
      <w:marRight w:val="0"/>
      <w:marTop w:val="0"/>
      <w:marBottom w:val="0"/>
      <w:divBdr>
        <w:top w:val="none" w:sz="0" w:space="0" w:color="auto"/>
        <w:left w:val="none" w:sz="0" w:space="0" w:color="auto"/>
        <w:bottom w:val="none" w:sz="0" w:space="0" w:color="auto"/>
        <w:right w:val="none" w:sz="0" w:space="0" w:color="auto"/>
      </w:divBdr>
    </w:div>
    <w:div w:id="1818187008">
      <w:bodyDiv w:val="1"/>
      <w:marLeft w:val="0"/>
      <w:marRight w:val="0"/>
      <w:marTop w:val="0"/>
      <w:marBottom w:val="0"/>
      <w:divBdr>
        <w:top w:val="none" w:sz="0" w:space="0" w:color="auto"/>
        <w:left w:val="none" w:sz="0" w:space="0" w:color="auto"/>
        <w:bottom w:val="none" w:sz="0" w:space="0" w:color="auto"/>
        <w:right w:val="none" w:sz="0" w:space="0" w:color="auto"/>
      </w:divBdr>
    </w:div>
    <w:div w:id="1818449435">
      <w:bodyDiv w:val="1"/>
      <w:marLeft w:val="0"/>
      <w:marRight w:val="0"/>
      <w:marTop w:val="0"/>
      <w:marBottom w:val="0"/>
      <w:divBdr>
        <w:top w:val="none" w:sz="0" w:space="0" w:color="auto"/>
        <w:left w:val="none" w:sz="0" w:space="0" w:color="auto"/>
        <w:bottom w:val="none" w:sz="0" w:space="0" w:color="auto"/>
        <w:right w:val="none" w:sz="0" w:space="0" w:color="auto"/>
      </w:divBdr>
    </w:div>
    <w:div w:id="1822230325">
      <w:bodyDiv w:val="1"/>
      <w:marLeft w:val="0"/>
      <w:marRight w:val="0"/>
      <w:marTop w:val="0"/>
      <w:marBottom w:val="0"/>
      <w:divBdr>
        <w:top w:val="none" w:sz="0" w:space="0" w:color="auto"/>
        <w:left w:val="none" w:sz="0" w:space="0" w:color="auto"/>
        <w:bottom w:val="none" w:sz="0" w:space="0" w:color="auto"/>
        <w:right w:val="none" w:sz="0" w:space="0" w:color="auto"/>
      </w:divBdr>
    </w:div>
    <w:div w:id="1866824494">
      <w:bodyDiv w:val="1"/>
      <w:marLeft w:val="0"/>
      <w:marRight w:val="0"/>
      <w:marTop w:val="0"/>
      <w:marBottom w:val="0"/>
      <w:divBdr>
        <w:top w:val="none" w:sz="0" w:space="0" w:color="auto"/>
        <w:left w:val="none" w:sz="0" w:space="0" w:color="auto"/>
        <w:bottom w:val="none" w:sz="0" w:space="0" w:color="auto"/>
        <w:right w:val="none" w:sz="0" w:space="0" w:color="auto"/>
      </w:divBdr>
    </w:div>
    <w:div w:id="1918784706">
      <w:bodyDiv w:val="1"/>
      <w:marLeft w:val="0"/>
      <w:marRight w:val="0"/>
      <w:marTop w:val="0"/>
      <w:marBottom w:val="0"/>
      <w:divBdr>
        <w:top w:val="none" w:sz="0" w:space="0" w:color="auto"/>
        <w:left w:val="none" w:sz="0" w:space="0" w:color="auto"/>
        <w:bottom w:val="none" w:sz="0" w:space="0" w:color="auto"/>
        <w:right w:val="none" w:sz="0" w:space="0" w:color="auto"/>
      </w:divBdr>
    </w:div>
    <w:div w:id="1962346821">
      <w:bodyDiv w:val="1"/>
      <w:marLeft w:val="0"/>
      <w:marRight w:val="0"/>
      <w:marTop w:val="0"/>
      <w:marBottom w:val="0"/>
      <w:divBdr>
        <w:top w:val="none" w:sz="0" w:space="0" w:color="auto"/>
        <w:left w:val="none" w:sz="0" w:space="0" w:color="auto"/>
        <w:bottom w:val="none" w:sz="0" w:space="0" w:color="auto"/>
        <w:right w:val="none" w:sz="0" w:space="0" w:color="auto"/>
      </w:divBdr>
    </w:div>
    <w:div w:id="2018968597">
      <w:bodyDiv w:val="1"/>
      <w:marLeft w:val="0"/>
      <w:marRight w:val="0"/>
      <w:marTop w:val="0"/>
      <w:marBottom w:val="0"/>
      <w:divBdr>
        <w:top w:val="none" w:sz="0" w:space="0" w:color="auto"/>
        <w:left w:val="none" w:sz="0" w:space="0" w:color="auto"/>
        <w:bottom w:val="none" w:sz="0" w:space="0" w:color="auto"/>
        <w:right w:val="none" w:sz="0" w:space="0" w:color="auto"/>
      </w:divBdr>
    </w:div>
    <w:div w:id="2033258895">
      <w:bodyDiv w:val="1"/>
      <w:marLeft w:val="0"/>
      <w:marRight w:val="0"/>
      <w:marTop w:val="0"/>
      <w:marBottom w:val="0"/>
      <w:divBdr>
        <w:top w:val="none" w:sz="0" w:space="0" w:color="auto"/>
        <w:left w:val="none" w:sz="0" w:space="0" w:color="auto"/>
        <w:bottom w:val="none" w:sz="0" w:space="0" w:color="auto"/>
        <w:right w:val="none" w:sz="0" w:space="0" w:color="auto"/>
      </w:divBdr>
    </w:div>
    <w:div w:id="2043240622">
      <w:bodyDiv w:val="1"/>
      <w:marLeft w:val="0"/>
      <w:marRight w:val="0"/>
      <w:marTop w:val="0"/>
      <w:marBottom w:val="0"/>
      <w:divBdr>
        <w:top w:val="none" w:sz="0" w:space="0" w:color="auto"/>
        <w:left w:val="none" w:sz="0" w:space="0" w:color="auto"/>
        <w:bottom w:val="none" w:sz="0" w:space="0" w:color="auto"/>
        <w:right w:val="none" w:sz="0" w:space="0" w:color="auto"/>
      </w:divBdr>
    </w:div>
    <w:div w:id="21020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rtesgraficas.com" TargetMode="External"/><Relationship Id="rId4" Type="http://schemas.microsoft.com/office/2007/relationships/stylesWithEffects" Target="stylesWithEffects.xml"/><Relationship Id="rId9" Type="http://schemas.openxmlformats.org/officeDocument/2006/relationships/hyperlink" Target="mailto:castrillon@ucp.edu.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1C721-C6D9-4E88-BA1F-22D80566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1323</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UNIVERSIDAD CATÓLICA POPULAR DEL RISARALDA</vt:lpstr>
    </vt:vector>
  </TitlesOfParts>
  <Company>ucpr</Company>
  <LinksUpToDate>false</LinksUpToDate>
  <CharactersWithSpaces>8588</CharactersWithSpaces>
  <SharedDoc>false</SharedDoc>
  <HLinks>
    <vt:vector size="12" baseType="variant">
      <vt:variant>
        <vt:i4>7929877</vt:i4>
      </vt:variant>
      <vt:variant>
        <vt:i4>3</vt:i4>
      </vt:variant>
      <vt:variant>
        <vt:i4>0</vt:i4>
      </vt:variant>
      <vt:variant>
        <vt:i4>5</vt:i4>
      </vt:variant>
      <vt:variant>
        <vt:lpwstr>mailto:johanna.garcia@hotmail.com</vt:lpwstr>
      </vt:variant>
      <vt:variant>
        <vt:lpwstr/>
      </vt:variant>
      <vt:variant>
        <vt:i4>6422608</vt:i4>
      </vt:variant>
      <vt:variant>
        <vt:i4>0</vt:i4>
      </vt:variant>
      <vt:variant>
        <vt:i4>0</vt:i4>
      </vt:variant>
      <vt:variant>
        <vt:i4>5</vt:i4>
      </vt:variant>
      <vt:variant>
        <vt:lpwstr>mailto:luisaldanavasquez@gmail.com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CATÓLICA POPULAR DEL RISARALDA</dc:title>
  <dc:creator>paulilla</dc:creator>
  <cp:lastModifiedBy>Adriana</cp:lastModifiedBy>
  <cp:revision>5</cp:revision>
  <cp:lastPrinted>2013-07-31T22:27:00Z</cp:lastPrinted>
  <dcterms:created xsi:type="dcterms:W3CDTF">2014-07-31T11:18:00Z</dcterms:created>
  <dcterms:modified xsi:type="dcterms:W3CDTF">2014-07-31T12:01:00Z</dcterms:modified>
</cp:coreProperties>
</file>