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7579" w:rsidRDefault="00F70494">
      <w:r>
        <w:t xml:space="preserve">Derecho a la libre expresión </w:t>
      </w:r>
    </w:p>
    <w:p w:rsidR="00F70494" w:rsidRDefault="00DE7579">
      <w:r>
        <w:t>Bajo contraste de colores.</w:t>
      </w:r>
    </w:p>
    <w:p w:rsidR="00F70494" w:rsidRDefault="00F70494">
      <w:r>
        <w:t>Sc1: P</w:t>
      </w:r>
      <w:r w:rsidR="005049CD">
        <w:t>ersonaje</w:t>
      </w:r>
      <w:r>
        <w:t xml:space="preserve"> en su cuarto acostado, (durmiendo), se muestra el despertador cuando se enciende, se levanta el protagonista de su  cama y se dirige al baño.</w:t>
      </w:r>
    </w:p>
    <w:p w:rsidR="00676373" w:rsidRDefault="00F70494">
      <w:r>
        <w:t>Sc2: El p</w:t>
      </w:r>
      <w:r w:rsidR="005049CD">
        <w:t>ersonaje</w:t>
      </w:r>
      <w:r>
        <w:t xml:space="preserve"> lavándose la cara</w:t>
      </w:r>
      <w:r w:rsidR="00125A7D">
        <w:t xml:space="preserve"> con el celular al lado, se muestra cuando se enciende el celular pero no se escucha, el personaje coge la toalla y se seca la cara, baja la toalla mira a </w:t>
      </w:r>
      <w:r w:rsidR="00676373">
        <w:t>hacia un lado y ve que lo habían llamado, lo coge y mientras lo tiene en la mano lo vuelven a llamar, lo mira con desconcierto, se lo acerca al oído, lo vuelve a mirar.</w:t>
      </w:r>
      <w:r w:rsidR="0069177B">
        <w:t xml:space="preserve"> no se escucha.</w:t>
      </w:r>
    </w:p>
    <w:p w:rsidR="005049CD" w:rsidRDefault="00676373">
      <w:r>
        <w:t>Sc3: Pasa al cuarto</w:t>
      </w:r>
      <w:r w:rsidR="005049CD">
        <w:t>, va hacia la venta</w:t>
      </w:r>
      <w:r w:rsidR="0069177B">
        <w:t xml:space="preserve">na, </w:t>
      </w:r>
      <w:r>
        <w:t>la abre</w:t>
      </w:r>
      <w:r w:rsidR="005049CD">
        <w:t>,</w:t>
      </w:r>
      <w:r>
        <w:t xml:space="preserve"> mira a la gente pasar </w:t>
      </w:r>
      <w:r w:rsidR="005049CD">
        <w:t>y no escucha nada, suelta el celular en la cama y sale corriendo, se ve la sala de la casa por donde pasa y abre la puerta.</w:t>
      </w:r>
    </w:p>
    <w:p w:rsidR="005049CD" w:rsidRDefault="0069177B">
      <w:r>
        <w:t>Sc4: Está</w:t>
      </w:r>
      <w:r w:rsidR="005049CD">
        <w:t xml:space="preserve"> en la puerta de la casa mira a </w:t>
      </w:r>
      <w:r w:rsidR="00DE7579">
        <w:t>todos y grita, no se escucha a é</w:t>
      </w:r>
      <w:r w:rsidR="005049CD">
        <w:t>l mismo, vuelve a gritar, se queda parado por un momento, entra a la casa corriendo, se viste, empieza a mirar d</w:t>
      </w:r>
      <w:r w:rsidR="00A32AF5">
        <w:t>e un lado al otro buscando algo, voltea la mirada hacia un cuarto en la sala y de allí empiezan a salir lápices, colores, cuadros de pintura, spray de colores y se adhieren a su cuerpo.</w:t>
      </w:r>
    </w:p>
    <w:p w:rsidR="005049CD" w:rsidRDefault="005049CD">
      <w:r>
        <w:t xml:space="preserve">Sc5: </w:t>
      </w:r>
      <w:r w:rsidR="00A32AF5">
        <w:t>S</w:t>
      </w:r>
      <w:r w:rsidR="00DE7579">
        <w:t xml:space="preserve">e devuelve a su cuarto y coge el celular que había dejado sobre la cama </w:t>
      </w:r>
      <w:r w:rsidR="00A32AF5">
        <w:t>y sala</w:t>
      </w:r>
      <w:r w:rsidR="00454BFE">
        <w:t>.</w:t>
      </w:r>
    </w:p>
    <w:p w:rsidR="0069177B" w:rsidRDefault="00454BFE">
      <w:r>
        <w:t>Sc6: Llega a un lugar lleno de gente, (plaza), se para en frente de las personas las mira caminando, hablando por celular y hablando entre ellas, sin escuchar nada, se voltea y empieza a pintar, (hacer un graffiti).</w:t>
      </w:r>
      <w:r w:rsidR="0069177B">
        <w:t xml:space="preserve"> </w:t>
      </w:r>
    </w:p>
    <w:p w:rsidR="00454BFE" w:rsidRDefault="0069177B">
      <w:r>
        <w:t>Elipsis</w:t>
      </w:r>
    </w:p>
    <w:p w:rsidR="005049CD" w:rsidRDefault="00454BFE">
      <w:r>
        <w:t xml:space="preserve">Sc7: Cuarto, se muestra el despertador empezando a sonar con muy poco sonido, luego el volumen va subiendo y mientras sube se va abriendo el plano, desde el despertador mostrando el cuarto, la sala, la calle cada vez más </w:t>
      </w:r>
      <w:r w:rsidR="0069177B">
        <w:t>rápido, y escuchándose las voces, hasta llegar al personaje, donde él después de pintar el graffiti</w:t>
      </w:r>
      <w:r w:rsidR="00DE7579">
        <w:t xml:space="preserve"> los voltea a ver y grita, empieza a tomar vida el graffiti y toda la escena se vuelve de color vivo </w:t>
      </w:r>
      <w:r w:rsidR="0069177B">
        <w:t xml:space="preserve">todos lo voltean a ver, en ese momento le suena el celular, lo saca de su bolsillo y sonríe.  </w:t>
      </w:r>
    </w:p>
    <w:p w:rsidR="00F70494" w:rsidRDefault="005049CD">
      <w:r>
        <w:t xml:space="preserve">   </w:t>
      </w:r>
      <w:r w:rsidR="00F70494">
        <w:t xml:space="preserve"> </w:t>
      </w:r>
    </w:p>
    <w:p w:rsidR="00F70494" w:rsidRDefault="00F70494"/>
    <w:sectPr w:rsidR="00F70494" w:rsidSect="00F7049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0494"/>
    <w:rsid w:val="00125A7D"/>
    <w:rsid w:val="00454BFE"/>
    <w:rsid w:val="005049CD"/>
    <w:rsid w:val="00676373"/>
    <w:rsid w:val="0069177B"/>
    <w:rsid w:val="00A32AF5"/>
    <w:rsid w:val="00DE7579"/>
    <w:rsid w:val="00F7049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1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UCP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Catolica de Pereira</dc:creator>
  <cp:keywords/>
  <cp:lastModifiedBy>Universidad Catolica de Pereira</cp:lastModifiedBy>
  <cp:revision>2</cp:revision>
  <dcterms:created xsi:type="dcterms:W3CDTF">2014-03-05T21:23:00Z</dcterms:created>
  <dcterms:modified xsi:type="dcterms:W3CDTF">2014-03-05T21:23:00Z</dcterms:modified>
</cp:coreProperties>
</file>