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9B" w:rsidRDefault="000D493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 de Medios Digitales</w:t>
      </w:r>
    </w:p>
    <w:p w:rsidR="000A309B" w:rsidRDefault="000D493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Sostén la E</w:t>
      </w:r>
    </w:p>
    <w:p w:rsidR="000A309B" w:rsidRDefault="000D49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0A309B" w:rsidRDefault="000A309B">
      <w:pPr>
        <w:rPr>
          <w:rFonts w:ascii="Times New Roman" w:eastAsia="Times New Roman" w:hAnsi="Times New Roman" w:cs="Times New Roman"/>
          <w:sz w:val="24"/>
          <w:szCs w:val="24"/>
        </w:rPr>
      </w:pPr>
    </w:p>
    <w:p w:rsidR="000A309B" w:rsidRPr="000D4938" w:rsidRDefault="000D4938" w:rsidP="000D4938">
      <w:pPr>
        <w:rPr>
          <w:rFonts w:ascii="Times New Roman" w:eastAsia="Times New Roman" w:hAnsi="Times New Roman" w:cs="Times New Roman"/>
          <w:sz w:val="24"/>
          <w:szCs w:val="24"/>
        </w:rPr>
      </w:pPr>
      <w:r w:rsidRPr="000D4938">
        <w:rPr>
          <w:rFonts w:ascii="Times New Roman" w:eastAsia="Times New Roman" w:hAnsi="Times New Roman" w:cs="Times New Roman"/>
          <w:b/>
          <w:sz w:val="24"/>
          <w:szCs w:val="24"/>
        </w:rPr>
        <w:t>Por: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Daniela Ramírez Saldarriaga, Sebastián González Martínez, Aura María Giraldo Delgado, Sara María Bernal Franco, Andrés Rodríguez Patiño, Jorge Esteban Colorado Jaramillo,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Camila Calvo Trejos, Juan Pablo Vásquez Cortés, Valentina Trejos </w:t>
      </w:r>
      <w:proofErr w:type="spellStart"/>
      <w:r>
        <w:rPr>
          <w:rFonts w:ascii="Times New Roman" w:eastAsia="Times New Roman" w:hAnsi="Times New Roman" w:cs="Times New Roman"/>
          <w:sz w:val="24"/>
          <w:szCs w:val="24"/>
        </w:rPr>
        <w:t>Ramírez</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Angie</w:t>
      </w:r>
      <w:proofErr w:type="spellEnd"/>
      <w:proofErr w:type="gramEnd"/>
      <w:r>
        <w:rPr>
          <w:rFonts w:ascii="Times New Roman" w:eastAsia="Times New Roman" w:hAnsi="Times New Roman" w:cs="Times New Roman"/>
          <w:sz w:val="24"/>
          <w:szCs w:val="24"/>
        </w:rPr>
        <w:t xml:space="preserve"> Ortiz </w:t>
      </w:r>
      <w:proofErr w:type="spellStart"/>
      <w:r>
        <w:rPr>
          <w:rFonts w:ascii="Times New Roman" w:eastAsia="Times New Roman" w:hAnsi="Times New Roman" w:cs="Times New Roman"/>
          <w:sz w:val="24"/>
          <w:szCs w:val="24"/>
        </w:rPr>
        <w:t>Alzate</w:t>
      </w:r>
      <w:proofErr w:type="spellEnd"/>
      <w:r>
        <w:rPr>
          <w:rFonts w:ascii="Times New Roman" w:eastAsia="Times New Roman" w:hAnsi="Times New Roman" w:cs="Times New Roman"/>
          <w:sz w:val="24"/>
          <w:szCs w:val="24"/>
        </w:rPr>
        <w:t>, Laura María López Nieto.</w:t>
      </w:r>
    </w:p>
    <w:p w:rsidR="000A309B" w:rsidRDefault="000A309B">
      <w:pPr>
        <w:rPr>
          <w:rFonts w:ascii="Times New Roman" w:eastAsia="Times New Roman" w:hAnsi="Times New Roman" w:cs="Times New Roman"/>
          <w:sz w:val="24"/>
          <w:szCs w:val="24"/>
        </w:rPr>
      </w:pPr>
    </w:p>
    <w:p w:rsidR="000A309B" w:rsidRPr="000D4938" w:rsidRDefault="000D4938" w:rsidP="000D4938">
      <w:pPr>
        <w:pStyle w:val="Prrafodelista"/>
        <w:numPr>
          <w:ilvl w:val="0"/>
          <w:numId w:val="30"/>
        </w:numPr>
        <w:rPr>
          <w:rFonts w:ascii="Times New Roman" w:eastAsia="Times New Roman" w:hAnsi="Times New Roman" w:cs="Times New Roman"/>
          <w:b/>
          <w:sz w:val="24"/>
          <w:szCs w:val="24"/>
        </w:rPr>
      </w:pPr>
      <w:r w:rsidRPr="000D4938">
        <w:rPr>
          <w:rFonts w:ascii="Times New Roman" w:eastAsia="Times New Roman" w:hAnsi="Times New Roman" w:cs="Times New Roman"/>
          <w:b/>
          <w:sz w:val="24"/>
          <w:szCs w:val="24"/>
        </w:rPr>
        <w:t>Propuesta de campaña para el proyecto de Sostén la E</w:t>
      </w:r>
    </w:p>
    <w:p w:rsidR="000A309B" w:rsidRDefault="000A309B">
      <w:pPr>
        <w:jc w:val="both"/>
        <w:rPr>
          <w:rFonts w:ascii="Times New Roman" w:eastAsia="Times New Roman" w:hAnsi="Times New Roman" w:cs="Times New Roman"/>
          <w:b/>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Objetivo de la campaña</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Visibilizar las campañas en Pereira en pro de la equidad de género que se desarrollan a través del proyecto Sostén la E, para informar</w:t>
      </w:r>
      <w:r>
        <w:rPr>
          <w:rFonts w:ascii="Times New Roman" w:eastAsia="Times New Roman" w:hAnsi="Times New Roman" w:cs="Times New Roman"/>
          <w:sz w:val="24"/>
          <w:szCs w:val="24"/>
        </w:rPr>
        <w:t xml:space="preserve"> a los ciudadanos sobre la Ordenanza Departamental de Risaralda que impulsa la Política Pública de la Mujer 2015-2024.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¿Para qué?</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que la gente se apropie del tema de equidad de género. Esto quiere decir que debe de pasar por adquirir el conocimi</w:t>
      </w:r>
      <w:r>
        <w:rPr>
          <w:rFonts w:ascii="Times New Roman" w:eastAsia="Times New Roman" w:hAnsi="Times New Roman" w:cs="Times New Roman"/>
          <w:sz w:val="24"/>
          <w:szCs w:val="24"/>
        </w:rPr>
        <w:t xml:space="preserve">ento de la Política Pública y los impactos de la inequidad en la sociedad, para llegar a generar en el ciudadano una actitud más equitativa frente a futuros problemas que pueda solucionar de mejor manera.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¿Qué va a aportar esta campaña?</w:t>
      </w: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Busca generar</w:t>
      </w:r>
      <w:r>
        <w:rPr>
          <w:rFonts w:ascii="Times New Roman" w:eastAsia="Times New Roman" w:hAnsi="Times New Roman" w:cs="Times New Roman"/>
          <w:sz w:val="24"/>
          <w:szCs w:val="24"/>
        </w:rPr>
        <w:t xml:space="preserve"> nuevo material informativo, educativo y de sensibilización en los marcos de la inequidad actual y la política pública vigente en los años 2015-2024. Para aportar al objetivo general del proyecto Sostén la E. </w:t>
      </w:r>
    </w:p>
    <w:p w:rsidR="000A309B" w:rsidRDefault="000A309B">
      <w:pPr>
        <w:rPr>
          <w:rFonts w:ascii="Times New Roman" w:eastAsia="Times New Roman" w:hAnsi="Times New Roman" w:cs="Times New Roman"/>
          <w:sz w:val="24"/>
          <w:szCs w:val="24"/>
        </w:rPr>
      </w:pPr>
    </w:p>
    <w:p w:rsidR="000A309B" w:rsidRDefault="000A309B">
      <w:pPr>
        <w:rPr>
          <w:rFonts w:ascii="Times New Roman" w:eastAsia="Times New Roman" w:hAnsi="Times New Roman" w:cs="Times New Roman"/>
          <w:sz w:val="24"/>
          <w:szCs w:val="24"/>
        </w:rPr>
      </w:pPr>
    </w:p>
    <w:p w:rsidR="000A309B" w:rsidRPr="000D4938" w:rsidRDefault="000D4938" w:rsidP="000D4938">
      <w:pPr>
        <w:pStyle w:val="Prrafodelista"/>
        <w:numPr>
          <w:ilvl w:val="0"/>
          <w:numId w:val="30"/>
        </w:numPr>
        <w:jc w:val="both"/>
        <w:rPr>
          <w:rFonts w:ascii="Times New Roman" w:eastAsia="Times New Roman" w:hAnsi="Times New Roman" w:cs="Times New Roman"/>
          <w:b/>
          <w:sz w:val="24"/>
          <w:szCs w:val="24"/>
        </w:rPr>
      </w:pPr>
      <w:r w:rsidRPr="000D4938">
        <w:rPr>
          <w:rFonts w:ascii="Times New Roman" w:eastAsia="Times New Roman" w:hAnsi="Times New Roman" w:cs="Times New Roman"/>
          <w:b/>
          <w:sz w:val="24"/>
          <w:szCs w:val="24"/>
        </w:rPr>
        <w:t>Estado del Arte</w:t>
      </w:r>
    </w:p>
    <w:p w:rsidR="000A309B" w:rsidRDefault="000A309B">
      <w:pPr>
        <w:jc w:val="both"/>
        <w:rPr>
          <w:rFonts w:ascii="Times New Roman" w:eastAsia="Times New Roman" w:hAnsi="Times New Roman" w:cs="Times New Roman"/>
          <w:b/>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Presencia en Línea</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realizar la búsqueda en Google sobre el proyecto de  “Sostén la E” arroja como resultado una noticia sobre la creación y ejecución del proyecto, esta, aparece de primera en la búsqueda de Google como: Sostén la E&gt;&gt; Universidad Católica de Pereira con la </w:t>
      </w:r>
      <w:r>
        <w:rPr>
          <w:rFonts w:ascii="Times New Roman" w:eastAsia="Times New Roman" w:hAnsi="Times New Roman" w:cs="Times New Roman"/>
          <w:sz w:val="24"/>
          <w:szCs w:val="24"/>
        </w:rPr>
        <w:t xml:space="preserve">URL </w:t>
      </w:r>
      <w:hyperlink r:id="rId6">
        <w:r>
          <w:rPr>
            <w:rFonts w:ascii="Times New Roman" w:eastAsia="Times New Roman" w:hAnsi="Times New Roman" w:cs="Times New Roman"/>
            <w:color w:val="1155CC"/>
            <w:sz w:val="24"/>
            <w:szCs w:val="24"/>
            <w:u w:val="single"/>
          </w:rPr>
          <w:t>http://www.ucp.edu.co/sosten-la-e/</w:t>
        </w:r>
      </w:hyperlink>
      <w:r>
        <w:rPr>
          <w:rFonts w:ascii="Times New Roman" w:eastAsia="Times New Roman" w:hAnsi="Times New Roman" w:cs="Times New Roman"/>
          <w:sz w:val="24"/>
          <w:szCs w:val="24"/>
        </w:rPr>
        <w:t>. De lo contrario si digitamos en el mismo buscador “</w:t>
      </w:r>
      <w:proofErr w:type="spellStart"/>
      <w:r>
        <w:rPr>
          <w:rFonts w:ascii="Times New Roman" w:eastAsia="Times New Roman" w:hAnsi="Times New Roman" w:cs="Times New Roman"/>
          <w:sz w:val="24"/>
          <w:szCs w:val="24"/>
        </w:rPr>
        <w:t>Sostenlae</w:t>
      </w:r>
      <w:proofErr w:type="spellEnd"/>
      <w:r>
        <w:rPr>
          <w:rFonts w:ascii="Times New Roman" w:eastAsia="Times New Roman" w:hAnsi="Times New Roman" w:cs="Times New Roman"/>
          <w:sz w:val="24"/>
          <w:szCs w:val="24"/>
        </w:rPr>
        <w:t>” aparece encabezando la página la dirección de la página que existe del proyecto en el portal wix.com</w:t>
      </w:r>
      <w:r>
        <w:rPr>
          <w:rFonts w:ascii="Times New Roman" w:eastAsia="Times New Roman" w:hAnsi="Times New Roman" w:cs="Times New Roman"/>
          <w:sz w:val="24"/>
          <w:szCs w:val="24"/>
        </w:rPr>
        <w:t xml:space="preserve"> l de Sostén la E, con un acceso directo a ella.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si se digita en Google “Sostén la E” los cuatro primeros resultados son muy afines al proyecto, el primero es Sostén la E&gt;&gt; Universidad Católica de Pereira, el segundo: Premios Sostén la E&gt;&gt; Universi</w:t>
      </w:r>
      <w:r>
        <w:rPr>
          <w:rFonts w:ascii="Times New Roman" w:eastAsia="Times New Roman" w:hAnsi="Times New Roman" w:cs="Times New Roman"/>
          <w:sz w:val="24"/>
          <w:szCs w:val="24"/>
        </w:rPr>
        <w:t xml:space="preserve">dad Católica de Pereira, una notica donde se destaca un integrante del equipo del proyecto al realizar un escrito referente a la equidad, el tercero: es un portal  </w:t>
      </w:r>
      <w:r>
        <w:rPr>
          <w:rFonts w:ascii="Times New Roman" w:eastAsia="Times New Roman" w:hAnsi="Times New Roman" w:cs="Times New Roman"/>
          <w:sz w:val="24"/>
          <w:szCs w:val="24"/>
        </w:rPr>
        <w:lastRenderedPageBreak/>
        <w:t xml:space="preserve">gramatical y el cuarto: Es la agenda cultural de </w:t>
      </w:r>
      <w:proofErr w:type="spellStart"/>
      <w:r>
        <w:rPr>
          <w:rFonts w:ascii="Times New Roman" w:eastAsia="Times New Roman" w:hAnsi="Times New Roman" w:cs="Times New Roman"/>
          <w:sz w:val="24"/>
          <w:szCs w:val="24"/>
        </w:rPr>
        <w:t>pereira</w:t>
      </w:r>
      <w:proofErr w:type="spellEnd"/>
      <w:r>
        <w:rPr>
          <w:rFonts w:ascii="Times New Roman" w:eastAsia="Times New Roman" w:hAnsi="Times New Roman" w:cs="Times New Roman"/>
          <w:sz w:val="24"/>
          <w:szCs w:val="24"/>
        </w:rPr>
        <w:t>, portal donde se invita a toda la c</w:t>
      </w:r>
      <w:r>
        <w:rPr>
          <w:rFonts w:ascii="Times New Roman" w:eastAsia="Times New Roman" w:hAnsi="Times New Roman" w:cs="Times New Roman"/>
          <w:sz w:val="24"/>
          <w:szCs w:val="24"/>
        </w:rPr>
        <w:t>iudadanía a participar en el lanzamiento del proyecto.</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motor de búsqueda de Google académico al digitar la frase “Sostén la E” se evidencian en los primeros lugares de la lista tres temas diferentes; el primero con relación a la sicología, el segundo en el ámbito de sexualidad y género y el tercero en el</w:t>
      </w:r>
      <w:r>
        <w:rPr>
          <w:rFonts w:ascii="Times New Roman" w:eastAsia="Times New Roman" w:hAnsi="Times New Roman" w:cs="Times New Roman"/>
          <w:sz w:val="24"/>
          <w:szCs w:val="24"/>
        </w:rPr>
        <w:t xml:space="preserve"> campo de la medicina. </w:t>
      </w:r>
    </w:p>
    <w:p w:rsidR="000A309B" w:rsidRDefault="000A309B">
      <w:pPr>
        <w:jc w:val="both"/>
        <w:rPr>
          <w:rFonts w:ascii="Times New Roman" w:eastAsia="Times New Roman" w:hAnsi="Times New Roman" w:cs="Times New Roman"/>
          <w:sz w:val="24"/>
          <w:szCs w:val="24"/>
        </w:rPr>
      </w:pP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nombre Sostén la E surge en un ejercicio académico por estudiantes de octavo semestre de Comunicación Social - Periodismo de la Universidad Católica de Pereira, al emprender un proyecto que tiene como objetivo generar empatía f</w:t>
      </w:r>
      <w:r>
        <w:rPr>
          <w:rFonts w:ascii="Times New Roman" w:eastAsia="Times New Roman" w:hAnsi="Times New Roman" w:cs="Times New Roman"/>
          <w:sz w:val="24"/>
          <w:szCs w:val="24"/>
        </w:rPr>
        <w:t xml:space="preserve">rente a la ordenanza departamental de la Política Pública de Equidad de Género en Risaralda, la idea  intrínseca de sostener la equidad aparece cuando se quiere enmarcar la noción de que la equidad se construye y se desarrolla en comunidad.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p</w:t>
      </w:r>
      <w:r>
        <w:rPr>
          <w:rFonts w:ascii="Times New Roman" w:eastAsia="Times New Roman" w:hAnsi="Times New Roman" w:cs="Times New Roman"/>
          <w:sz w:val="24"/>
          <w:szCs w:val="24"/>
        </w:rPr>
        <w:t xml:space="preserve">rincipal de la imagen y logo de Sostén la E es crear un vínculo de inclusión en los jóvenes </w:t>
      </w:r>
      <w:proofErr w:type="spellStart"/>
      <w:r>
        <w:rPr>
          <w:rFonts w:ascii="Times New Roman" w:eastAsia="Times New Roman" w:hAnsi="Times New Roman" w:cs="Times New Roman"/>
          <w:sz w:val="24"/>
          <w:szCs w:val="24"/>
        </w:rPr>
        <w:t>pereiranos</w:t>
      </w:r>
      <w:proofErr w:type="spellEnd"/>
      <w:r>
        <w:rPr>
          <w:rFonts w:ascii="Times New Roman" w:eastAsia="Times New Roman" w:hAnsi="Times New Roman" w:cs="Times New Roman"/>
          <w:sz w:val="24"/>
          <w:szCs w:val="24"/>
        </w:rPr>
        <w:t>, con colores llamativos y modernos, con una tipografía legible y unos superhéroes inspirados en la figura femenina y masculina que sostienen la E de equi</w:t>
      </w:r>
      <w:r>
        <w:rPr>
          <w:rFonts w:ascii="Times New Roman" w:eastAsia="Times New Roman" w:hAnsi="Times New Roman" w:cs="Times New Roman"/>
          <w:sz w:val="24"/>
          <w:szCs w:val="24"/>
        </w:rPr>
        <w:t>dad y así se denota la dimensión de compromiso que tienen tanto los hombres como las mujeres en la transformación de espacios de inequidad para convertirlos y sostener en el tiempo la equidad en por todo lo alto.</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contexto internacional se puede</w:t>
      </w:r>
      <w:r>
        <w:rPr>
          <w:rFonts w:ascii="Times New Roman" w:eastAsia="Times New Roman" w:hAnsi="Times New Roman" w:cs="Times New Roman"/>
          <w:sz w:val="24"/>
          <w:szCs w:val="24"/>
        </w:rPr>
        <w:t xml:space="preserve"> decir que este proyecto es pertinente, ya que la Agenda Mundial post-2015 de las Naciones Unidas (ONU) estipula desde los Objetivos de Desarrollo del Milenio crear los ambientes adecuados para trabajar desde todas las áreas del desarrollo (social, económi</w:t>
      </w:r>
      <w:r>
        <w:rPr>
          <w:rFonts w:ascii="Times New Roman" w:eastAsia="Times New Roman" w:hAnsi="Times New Roman" w:cs="Times New Roman"/>
          <w:sz w:val="24"/>
          <w:szCs w:val="24"/>
        </w:rPr>
        <w:t xml:space="preserve">co y ambiental) en la apropiación y aplicación del término equidad.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Sostén la E, responde a una serie de necesidades de visibilizar la Ordenanza departamental que se encuentra en los marcos establecidos por la Agenda Mundial  post 2015. Y como estrategia en pro de los Objetivos de Desarrollo Sostenible en C</w:t>
      </w:r>
      <w:r>
        <w:rPr>
          <w:rFonts w:ascii="Times New Roman" w:eastAsia="Times New Roman" w:hAnsi="Times New Roman" w:cs="Times New Roman"/>
          <w:sz w:val="24"/>
          <w:szCs w:val="24"/>
        </w:rPr>
        <w:t>olombia,  a nivel regional, es el único proyecto hasta la fecha respaldado por la Política Pública de Equidad de Género para las Mujeres “Risaralda Mujer 2015 - 2024”, sin embargo no es el único proyecto abordado desde la Equidad, también se halló una prop</w:t>
      </w:r>
      <w:r>
        <w:rPr>
          <w:rFonts w:ascii="Times New Roman" w:eastAsia="Times New Roman" w:hAnsi="Times New Roman" w:cs="Times New Roman"/>
          <w:sz w:val="24"/>
          <w:szCs w:val="24"/>
        </w:rPr>
        <w:t xml:space="preserve">uesta que se está trabajando desde el concejo Municipal de Pereira en cabeza de la Concejala Carolina Giraldo, pero como se dijo anteriormente es algo en lo que apenas se empieza a trabajar.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indagado se infiere que no hay publicación de artículos </w:t>
      </w:r>
      <w:r>
        <w:rPr>
          <w:rFonts w:ascii="Times New Roman" w:eastAsia="Times New Roman" w:hAnsi="Times New Roman" w:cs="Times New Roman"/>
          <w:sz w:val="24"/>
          <w:szCs w:val="24"/>
        </w:rPr>
        <w:t>relacionados o enfatizados en la equidad a nivel Departamental, a excepción de la Política Pública Departamental de Equidad de Género Para las Mujeres “Risaralda Mujer 2014- 2015” publicada el 12 de mayo de 2015.</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realización de este proyecto se es</w:t>
      </w:r>
      <w:r>
        <w:rPr>
          <w:rFonts w:ascii="Times New Roman" w:eastAsia="Times New Roman" w:hAnsi="Times New Roman" w:cs="Times New Roman"/>
          <w:sz w:val="24"/>
          <w:szCs w:val="24"/>
        </w:rPr>
        <w:t xml:space="preserve">tudió previamente la agenda internacional, nacional y departamental, y de estas indagaciones se adaptaron conceptos que dan origen a la </w:t>
      </w:r>
      <w:r>
        <w:rPr>
          <w:rFonts w:ascii="Times New Roman" w:eastAsia="Times New Roman" w:hAnsi="Times New Roman" w:cs="Times New Roman"/>
          <w:sz w:val="24"/>
          <w:szCs w:val="24"/>
        </w:rPr>
        <w:lastRenderedPageBreak/>
        <w:t>problemática de equidad; estos son: género, transversalidad, enfoque, corresponsabilidad, justicia, sororidad – fraterni</w:t>
      </w:r>
      <w:r>
        <w:rPr>
          <w:rFonts w:ascii="Times New Roman" w:eastAsia="Times New Roman" w:hAnsi="Times New Roman" w:cs="Times New Roman"/>
          <w:sz w:val="24"/>
          <w:szCs w:val="24"/>
        </w:rPr>
        <w:t xml:space="preserve">dad, inclusión, interculturalidad, diversidad y acciones afirmativas. </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Propuestas Similares</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total fueron inventariadas y analizadas 24 campañas destinadas a la prevención</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violencia de género contra la mujer. Nueve de ellas fueron </w:t>
      </w:r>
      <w:proofErr w:type="gramStart"/>
      <w:r>
        <w:rPr>
          <w:rFonts w:ascii="Times New Roman" w:eastAsia="Times New Roman" w:hAnsi="Times New Roman" w:cs="Times New Roman"/>
          <w:sz w:val="24"/>
          <w:szCs w:val="24"/>
        </w:rPr>
        <w:t>halladas</w:t>
      </w:r>
      <w:proofErr w:type="gramEnd"/>
      <w:r>
        <w:rPr>
          <w:rFonts w:ascii="Times New Roman" w:eastAsia="Times New Roman" w:hAnsi="Times New Roman" w:cs="Times New Roman"/>
          <w:sz w:val="24"/>
          <w:szCs w:val="24"/>
        </w:rPr>
        <w:t xml:space="preserve"> de for</w:t>
      </w:r>
      <w:r>
        <w:rPr>
          <w:rFonts w:ascii="Times New Roman" w:eastAsia="Times New Roman" w:hAnsi="Times New Roman" w:cs="Times New Roman"/>
          <w:sz w:val="24"/>
          <w:szCs w:val="24"/>
        </w:rPr>
        <w:t>ma física y proporcionadas por la Gobernación de Risaralda y la Alcaldía de Pereira, el resto de campañas (15) se obtuvieron después de un rastreo por las páginas web de las entidades más representativas en la prevención de la violencia de género.</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5"/>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w:t>
      </w:r>
      <w:r>
        <w:rPr>
          <w:rFonts w:ascii="Times New Roman" w:eastAsia="Times New Roman" w:hAnsi="Times New Roman" w:cs="Times New Roman"/>
          <w:sz w:val="24"/>
          <w:szCs w:val="24"/>
        </w:rPr>
        <w:t>ño 2012 la Red de Mujeres de Risaralda llevó a cabo una campaña que pretendía resaltar el 25 de noviembre como una fecha especial para las mujeres (día internacional contra la violencia hacia las mujeres). Los lentes son muestra de la nueva mirada que se d</w:t>
      </w:r>
      <w:r>
        <w:rPr>
          <w:rFonts w:ascii="Times New Roman" w:eastAsia="Times New Roman" w:hAnsi="Times New Roman" w:cs="Times New Roman"/>
          <w:sz w:val="24"/>
          <w:szCs w:val="24"/>
        </w:rPr>
        <w:t>ebe tomar hacia la violencia.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Nuevamente se promueve la fecha 25 de noviembre (día internacional contra la violencia hacia la mujer). Este cartel muestra el rostro de una mujer golpeada. Con esto se pretende mostrar que ningún tipo de violencia es justifi</w:t>
      </w:r>
      <w:r>
        <w:rPr>
          <w:rFonts w:ascii="Times New Roman" w:eastAsia="Times New Roman" w:hAnsi="Times New Roman" w:cs="Times New Roman"/>
          <w:sz w:val="24"/>
          <w:szCs w:val="24"/>
        </w:rPr>
        <w:t>cable. Invitación a una jornada en el mes de noviembre del año 2012. Campaña llevada a cabo por la Alcaldía de Pereira.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 de la réplicas de campañas llevadas a cabo a nivel nacional (por el Ministerio del</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interior</w:t>
      </w:r>
      <w:proofErr w:type="gramEnd"/>
      <w:r>
        <w:rPr>
          <w:rFonts w:ascii="Times New Roman" w:eastAsia="Times New Roman" w:hAnsi="Times New Roman" w:cs="Times New Roman"/>
          <w:sz w:val="24"/>
          <w:szCs w:val="24"/>
        </w:rPr>
        <w:t>) y luego reproducidas en cada una de la</w:t>
      </w:r>
      <w:r>
        <w:rPr>
          <w:rFonts w:ascii="Times New Roman" w:eastAsia="Times New Roman" w:hAnsi="Times New Roman" w:cs="Times New Roman"/>
          <w:sz w:val="24"/>
          <w:szCs w:val="24"/>
        </w:rPr>
        <w:t>s ciudades, son las siguientes, realizadas</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el año 2010 bajo el eslogan: “Detener la violencia machista, nuestro desafío”.</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5"/>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primera campaña muestra a una mujer sosteniendo unos globos con mensajes</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detener la violencia contra las mujeres, por medio de una comunicación</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adecuada</w:t>
      </w:r>
      <w:proofErr w:type="gramEnd"/>
      <w:r>
        <w:rPr>
          <w:rFonts w:ascii="Times New Roman" w:eastAsia="Times New Roman" w:hAnsi="Times New Roman" w:cs="Times New Roman"/>
          <w:sz w:val="24"/>
          <w:szCs w:val="24"/>
        </w:rPr>
        <w:t xml:space="preserve"> y no sexista.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6"/>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segunda campaña pretende mostrar la Ley 1257, bajo la cual las mujeres pueden</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denunciar</w:t>
      </w:r>
      <w:proofErr w:type="gramEnd"/>
      <w:r>
        <w:rPr>
          <w:rFonts w:ascii="Times New Roman" w:eastAsia="Times New Roman" w:hAnsi="Times New Roman" w:cs="Times New Roman"/>
          <w:sz w:val="24"/>
          <w:szCs w:val="24"/>
        </w:rPr>
        <w:t xml:space="preserve"> los casos de violencia. Lo que se busca es promover la denuncia en e</w:t>
      </w:r>
      <w:r>
        <w:rPr>
          <w:rFonts w:ascii="Times New Roman" w:eastAsia="Times New Roman" w:hAnsi="Times New Roman" w:cs="Times New Roman"/>
          <w:sz w:val="24"/>
          <w:szCs w:val="24"/>
        </w:rPr>
        <w:t>l ámbito público y privado</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5"/>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Alcaldía de Pereira en el año 2011 emprende la campaña que busca detener la violencia contra las mujeres por medio del eslogan “nada justifica la violencia contra la mujer”, dicha campaña pretende prevenir. Ver los colores de</w:t>
      </w:r>
      <w:r>
        <w:rPr>
          <w:rFonts w:ascii="Times New Roman" w:eastAsia="Times New Roman" w:hAnsi="Times New Roman" w:cs="Times New Roman"/>
          <w:sz w:val="24"/>
          <w:szCs w:val="24"/>
        </w:rPr>
        <w:t xml:space="preserve"> la bandera de Colombia, simboliza que es un compromiso de todos los ciudadanos.</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2011 la Red de Mujeres de Risaralda por medio de su página web ejecuta cuatro campañas encaminadas a la prevención. Mostrando los tipos de violencia que se pueden d</w:t>
      </w:r>
      <w:r>
        <w:rPr>
          <w:rFonts w:ascii="Times New Roman" w:eastAsia="Times New Roman" w:hAnsi="Times New Roman" w:cs="Times New Roman"/>
          <w:sz w:val="24"/>
          <w:szCs w:val="24"/>
        </w:rPr>
        <w:t>ar:</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primera es una maleta con textos encaminados a prevenir la violencia</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sexual</w:t>
      </w:r>
      <w:proofErr w:type="gramEnd"/>
      <w:r>
        <w:rPr>
          <w:rFonts w:ascii="Times New Roman" w:eastAsia="Times New Roman" w:hAnsi="Times New Roman" w:cs="Times New Roman"/>
          <w:sz w:val="24"/>
          <w:szCs w:val="24"/>
        </w:rPr>
        <w:t>, mostrando letreros que manifiestan las formas de violencia.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segunda es la imagen de un cerebro con carteles alusivos a la violencia sicológica.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6"/>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 tercer cartel mue</w:t>
      </w:r>
      <w:r>
        <w:rPr>
          <w:rFonts w:ascii="Times New Roman" w:eastAsia="Times New Roman" w:hAnsi="Times New Roman" w:cs="Times New Roman"/>
          <w:sz w:val="24"/>
          <w:szCs w:val="24"/>
        </w:rPr>
        <w:t>stra las formas de violencia física que se pueden dar.</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un cuarto cartel muestra cómo la violencia económica es</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ejercida</w:t>
      </w:r>
      <w:proofErr w:type="gramEnd"/>
      <w:r>
        <w:rPr>
          <w:rFonts w:ascii="Times New Roman" w:eastAsia="Times New Roman" w:hAnsi="Times New Roman" w:cs="Times New Roman"/>
          <w:sz w:val="24"/>
          <w:szCs w:val="24"/>
        </w:rPr>
        <w:t xml:space="preserve"> por medio del control sobre la mujer.</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Alcaldía de Pereira en el 2012 lanza la campaña que lleva por eslogan: “La publicidad es cómplice de estas etiquetas ¿y tú?”. La campaña muestra el cuerpo de una mujer con mensajes puestos en él, representando la violencia simbólica. Muestra cómo la pu</w:t>
      </w:r>
      <w:r>
        <w:rPr>
          <w:rFonts w:ascii="Times New Roman" w:eastAsia="Times New Roman" w:hAnsi="Times New Roman" w:cs="Times New Roman"/>
          <w:sz w:val="24"/>
          <w:szCs w:val="24"/>
        </w:rPr>
        <w:t>blicidad es partícipe de este tipo de violencias. Campaña de prevención.</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cuadro enmarcando un ojo con una flor amarilla en la pupila, pretende</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generar</w:t>
      </w:r>
      <w:proofErr w:type="gramEnd"/>
      <w:r>
        <w:rPr>
          <w:rFonts w:ascii="Times New Roman" w:eastAsia="Times New Roman" w:hAnsi="Times New Roman" w:cs="Times New Roman"/>
          <w:sz w:val="24"/>
          <w:szCs w:val="24"/>
        </w:rPr>
        <w:t xml:space="preserve"> conciencia sobre la importancia del cuidado y el respeto por las madres. Esta campaña que fue realiza</w:t>
      </w:r>
      <w:r>
        <w:rPr>
          <w:rFonts w:ascii="Times New Roman" w:eastAsia="Times New Roman" w:hAnsi="Times New Roman" w:cs="Times New Roman"/>
          <w:sz w:val="24"/>
          <w:szCs w:val="24"/>
        </w:rPr>
        <w:t>da por la Alcaldía de Pereira en el año 2012 busca la prevención de violencia en las mujeres que son madres.</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Bajo el eslogan “La violencia contra las mujeres es un delito” esta campaña que muestra el rostro de una mujer, busca denunciar la violencia físic</w:t>
      </w:r>
      <w:r>
        <w:rPr>
          <w:rFonts w:ascii="Times New Roman" w:eastAsia="Times New Roman" w:hAnsi="Times New Roman" w:cs="Times New Roman"/>
          <w:sz w:val="24"/>
          <w:szCs w:val="24"/>
        </w:rPr>
        <w:t>a contra las mujeres. Campaña de la Red de Mujeres de Risaralda. Llevada a cabo en el año 2012.</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8"/>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Campaña realizada en el año 2012, en la cual se buscaba denunciar la violencia contra las mujeres. En medio de rostros de hombre y mujeres, se pretende promove</w:t>
      </w:r>
      <w:r>
        <w:rPr>
          <w:rFonts w:ascii="Times New Roman" w:eastAsia="Times New Roman" w:hAnsi="Times New Roman" w:cs="Times New Roman"/>
          <w:sz w:val="24"/>
          <w:szCs w:val="24"/>
        </w:rPr>
        <w:t>r la denuncia de los casos. Llevada a cabo por la Red de Mujeres de Risaralda.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6"/>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misma manera en el año 2012 Equidad de Género de Pereira, programa adscrito a la Alcaldía del mismo municipio, pretende llamar la atención sobre la importancia de no ser </w:t>
      </w:r>
      <w:r>
        <w:rPr>
          <w:rFonts w:ascii="Times New Roman" w:eastAsia="Times New Roman" w:hAnsi="Times New Roman" w:cs="Times New Roman"/>
          <w:sz w:val="24"/>
          <w:szCs w:val="24"/>
        </w:rPr>
        <w:t>indiferentes. Bajo el eslogan “Colombia: invisible ante la injusticia” y mostrando dos rostros cubiertos, busca que la violencia sea visibilizada y se haga justicia en los casos sucedidos</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8"/>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municipio de La Virginia (Risaralda) la Gobernación desarroll</w:t>
      </w:r>
      <w:r>
        <w:rPr>
          <w:rFonts w:ascii="Times New Roman" w:eastAsia="Times New Roman" w:hAnsi="Times New Roman" w:cs="Times New Roman"/>
          <w:sz w:val="24"/>
          <w:szCs w:val="24"/>
        </w:rPr>
        <w:t>a en</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año 2012 la campaña “La comunidad de La Virginia actuando en prevención” con la cual se busca promover la prevención en la población de dicho municipio.</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7"/>
        </w:numPr>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Campañas llevado</w:t>
      </w:r>
      <w:proofErr w:type="gramEnd"/>
      <w:r>
        <w:rPr>
          <w:rFonts w:ascii="Times New Roman" w:eastAsia="Times New Roman" w:hAnsi="Times New Roman" w:cs="Times New Roman"/>
          <w:sz w:val="24"/>
          <w:szCs w:val="24"/>
        </w:rPr>
        <w:t xml:space="preserve"> a cabo en el año 2013 por la Red de Mujeres de Risaralda. Por medio de ella s</w:t>
      </w:r>
      <w:r>
        <w:rPr>
          <w:rFonts w:ascii="Times New Roman" w:eastAsia="Times New Roman" w:hAnsi="Times New Roman" w:cs="Times New Roman"/>
          <w:sz w:val="24"/>
          <w:szCs w:val="24"/>
        </w:rPr>
        <w:t>e pretende hacer prevención. Donde un grupo de mujeres de todas las edades y razas invitan a la unión para evitar los abusos.</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campaña con el eslogan “Más resultados para las mujeres” pretende prevenir la búsqueda de la igualdad y la concienciación de los hombres sobre la importancia de </w:t>
      </w:r>
      <w:r>
        <w:rPr>
          <w:rFonts w:ascii="Times New Roman" w:eastAsia="Times New Roman" w:hAnsi="Times New Roman" w:cs="Times New Roman"/>
          <w:sz w:val="24"/>
          <w:szCs w:val="24"/>
        </w:rPr>
        <w:lastRenderedPageBreak/>
        <w:t xml:space="preserve">ayudar con las tareas del hogar. Realizada por la Gobernación de Risaralda. Campaña llevada </w:t>
      </w:r>
      <w:r>
        <w:rPr>
          <w:rFonts w:ascii="Times New Roman" w:eastAsia="Times New Roman" w:hAnsi="Times New Roman" w:cs="Times New Roman"/>
          <w:sz w:val="24"/>
          <w:szCs w:val="24"/>
        </w:rPr>
        <w:t>a cabo en el año 2014.</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 el eslogan “Cambiando la manera de ver y hacer las cosas” este afiche, de una campaña llevada a cabo en el año 2010 por </w:t>
      </w:r>
      <w:proofErr w:type="spellStart"/>
      <w:r>
        <w:rPr>
          <w:rFonts w:ascii="Times New Roman" w:eastAsia="Times New Roman" w:hAnsi="Times New Roman" w:cs="Times New Roman"/>
          <w:sz w:val="24"/>
          <w:szCs w:val="24"/>
        </w:rPr>
        <w:t>Profamilia</w:t>
      </w:r>
      <w:proofErr w:type="spellEnd"/>
      <w:r>
        <w:rPr>
          <w:rFonts w:ascii="Times New Roman" w:eastAsia="Times New Roman" w:hAnsi="Times New Roman" w:cs="Times New Roman"/>
          <w:sz w:val="24"/>
          <w:szCs w:val="24"/>
        </w:rPr>
        <w:t>, busca reconocer los derechos y las capacidades de las mujeres, representando el rostro de una m</w:t>
      </w:r>
      <w:r>
        <w:rPr>
          <w:rFonts w:ascii="Times New Roman" w:eastAsia="Times New Roman" w:hAnsi="Times New Roman" w:cs="Times New Roman"/>
          <w:sz w:val="24"/>
          <w:szCs w:val="24"/>
        </w:rPr>
        <w:t>ujer que se muestra pensativa y decidida.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campaña, llevada a cabo junto a otras en el año 2014 por parte de la Gobernación de Risaralda, buscaba que la mujer sea reconocida por medio de la igualdad en los derechos, mostrando que la competencia no es </w:t>
      </w:r>
      <w:r>
        <w:rPr>
          <w:rFonts w:ascii="Times New Roman" w:eastAsia="Times New Roman" w:hAnsi="Times New Roman" w:cs="Times New Roman"/>
          <w:sz w:val="24"/>
          <w:szCs w:val="24"/>
        </w:rPr>
        <w:t>la mejor opción.</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0"/>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manera en el año 2014 se busca el reconocimiento de las mujeres, resaltando la importancia de la mujer en la sociedad, mostrando mujeres de todas las edades y razas. Llevada a cabo por la Gobernación de Risaralda.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Campaña realizada en el año 2012, donde la organización Equidad de género de Risaralda pretende hacer promoción de la igualdad de género, por medio del hecho de combatir la violencia de género.</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10"/>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campaña de promoción busca impulsar la denuncia de las m</w:t>
      </w:r>
      <w:r>
        <w:rPr>
          <w:rFonts w:ascii="Times New Roman" w:eastAsia="Times New Roman" w:hAnsi="Times New Roman" w:cs="Times New Roman"/>
          <w:sz w:val="24"/>
          <w:szCs w:val="24"/>
        </w:rPr>
        <w:t>ujeres. Mostrando un rostro golpeado, se pretende crear conciencia sobre la importancia de denunciar los casos, dejando de lado el silencio. Para ello se proporciona una línea de ayuda. Campaña realizada en el año 2014 por parte de la Gobernación de Risara</w:t>
      </w:r>
      <w:r>
        <w:rPr>
          <w:rFonts w:ascii="Times New Roman" w:eastAsia="Times New Roman" w:hAnsi="Times New Roman" w:cs="Times New Roman"/>
          <w:sz w:val="24"/>
          <w:szCs w:val="24"/>
        </w:rPr>
        <w:t>lda.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campaña “soy mujer, soy </w:t>
      </w:r>
      <w:proofErr w:type="spellStart"/>
      <w:r>
        <w:rPr>
          <w:rFonts w:ascii="Times New Roman" w:eastAsia="Times New Roman" w:hAnsi="Times New Roman" w:cs="Times New Roman"/>
          <w:sz w:val="24"/>
          <w:szCs w:val="24"/>
        </w:rPr>
        <w:t>pereirana</w:t>
      </w:r>
      <w:proofErr w:type="spellEnd"/>
      <w:r>
        <w:rPr>
          <w:rFonts w:ascii="Times New Roman" w:eastAsia="Times New Roman" w:hAnsi="Times New Roman" w:cs="Times New Roman"/>
          <w:sz w:val="24"/>
          <w:szCs w:val="24"/>
        </w:rPr>
        <w:t>” invita a una movilización que se denominó “Marcha de los espejos por la dignidad de las mujeres”. Un cartel de color rosa con grandes letras que invita a las mujeres del municipio de Pereira a una movilización. E</w:t>
      </w:r>
      <w:r>
        <w:rPr>
          <w:rFonts w:ascii="Times New Roman" w:eastAsia="Times New Roman" w:hAnsi="Times New Roman" w:cs="Times New Roman"/>
          <w:sz w:val="24"/>
          <w:szCs w:val="24"/>
        </w:rPr>
        <w:t>n el año 2013 llevada a cabo por la Alcaldía de Pereira.</w:t>
      </w:r>
    </w:p>
    <w:p w:rsidR="000A309B" w:rsidRDefault="000A309B">
      <w:pPr>
        <w:jc w:val="both"/>
        <w:rPr>
          <w:rFonts w:ascii="Times New Roman" w:eastAsia="Times New Roman" w:hAnsi="Times New Roman" w:cs="Times New Roman"/>
          <w:sz w:val="24"/>
          <w:szCs w:val="24"/>
        </w:rPr>
      </w:pPr>
    </w:p>
    <w:p w:rsidR="000A309B" w:rsidRDefault="000D493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Finalmente esta campaña va encaminada a los hombres. Con ella se pretende que los</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hombres</w:t>
      </w:r>
      <w:proofErr w:type="gramEnd"/>
      <w:r>
        <w:rPr>
          <w:rFonts w:ascii="Times New Roman" w:eastAsia="Times New Roman" w:hAnsi="Times New Roman" w:cs="Times New Roman"/>
          <w:sz w:val="24"/>
          <w:szCs w:val="24"/>
        </w:rPr>
        <w:t xml:space="preserve"> salgan de los estereotipos propuestos por la sociedad, con el fin de ir en contra</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las acciones y manifes</w:t>
      </w:r>
      <w:r>
        <w:rPr>
          <w:rFonts w:ascii="Times New Roman" w:eastAsia="Times New Roman" w:hAnsi="Times New Roman" w:cs="Times New Roman"/>
          <w:sz w:val="24"/>
          <w:szCs w:val="24"/>
        </w:rPr>
        <w:t>taciones machistas. Campaña llevada a cabo a nivel nacional por</w:t>
      </w:r>
    </w:p>
    <w:p w:rsidR="000A309B" w:rsidRDefault="000D493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parte</w:t>
      </w:r>
      <w:proofErr w:type="gramEnd"/>
      <w:r>
        <w:rPr>
          <w:rFonts w:ascii="Times New Roman" w:eastAsia="Times New Roman" w:hAnsi="Times New Roman" w:cs="Times New Roman"/>
          <w:sz w:val="24"/>
          <w:szCs w:val="24"/>
        </w:rPr>
        <w:t xml:space="preserve"> del Ministerio del Interior, posteriormente replicada en los departamentos en el año</w:t>
      </w: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2010.</w:t>
      </w:r>
    </w:p>
    <w:p w:rsidR="000A309B" w:rsidRDefault="000A309B">
      <w:pPr>
        <w:jc w:val="both"/>
        <w:rPr>
          <w:rFonts w:ascii="Times New Roman" w:eastAsia="Times New Roman" w:hAnsi="Times New Roman" w:cs="Times New Roman"/>
          <w:b/>
          <w:sz w:val="24"/>
          <w:szCs w:val="24"/>
        </w:rPr>
      </w:pPr>
    </w:p>
    <w:p w:rsidR="000A309B" w:rsidRDefault="000A309B">
      <w:pPr>
        <w:jc w:val="both"/>
        <w:rPr>
          <w:rFonts w:ascii="Times New Roman" w:eastAsia="Times New Roman" w:hAnsi="Times New Roman" w:cs="Times New Roman"/>
          <w:sz w:val="24"/>
          <w:szCs w:val="24"/>
        </w:rPr>
      </w:pPr>
    </w:p>
    <w:p w:rsidR="000A309B" w:rsidRPr="000D4938" w:rsidRDefault="000D4938" w:rsidP="000D4938">
      <w:pPr>
        <w:pStyle w:val="Prrafodelista"/>
        <w:numPr>
          <w:ilvl w:val="0"/>
          <w:numId w:val="30"/>
        </w:num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Branding</w:t>
      </w:r>
      <w:proofErr w:type="spellEnd"/>
    </w:p>
    <w:p w:rsidR="000D4938" w:rsidRDefault="000D4938">
      <w:pPr>
        <w:jc w:val="both"/>
        <w:rPr>
          <w:rFonts w:ascii="Times New Roman" w:eastAsia="Times New Roman" w:hAnsi="Times New Roman" w:cs="Times New Roman"/>
          <w:b/>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Claridad de la marca</w:t>
      </w:r>
    </w:p>
    <w:p w:rsidR="000A309B" w:rsidRDefault="000D4938">
      <w:pPr>
        <w:numPr>
          <w:ilvl w:val="0"/>
          <w:numId w:val="28"/>
        </w:num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Logo</w:t>
      </w:r>
    </w:p>
    <w:p w:rsidR="000A309B" w:rsidRDefault="000D4938">
      <w:pPr>
        <w:numPr>
          <w:ilvl w:val="0"/>
          <w:numId w:val="28"/>
        </w:num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Sostén la E es un excelente proyecto en el cual buscamos encontrar la igualdad y equidad de género así que es algo que realmente vale la pena conocerlo, y darse cuenta de la realidad de </w:t>
      </w:r>
      <w:r>
        <w:rPr>
          <w:rFonts w:ascii="Times New Roman" w:eastAsia="Times New Roman" w:hAnsi="Times New Roman" w:cs="Times New Roman"/>
          <w:sz w:val="24"/>
          <w:szCs w:val="24"/>
        </w:rPr>
        <w:lastRenderedPageBreak/>
        <w:t>lo que viven las mujeres u hombres a nuestro alrededor día a día es un</w:t>
      </w:r>
      <w:r>
        <w:rPr>
          <w:rFonts w:ascii="Times New Roman" w:eastAsia="Times New Roman" w:hAnsi="Times New Roman" w:cs="Times New Roman"/>
          <w:sz w:val="24"/>
          <w:szCs w:val="24"/>
        </w:rPr>
        <w:t>a excelente forma para dar una equidad a todas las personas, tanto como a la igualdad de derechos, al reconocimiento de su dignidad como seres humanos y a la valoración equitativa de sus aportes a la sociedad.</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Los medios de comunicación contribuyen al man</w:t>
      </w:r>
      <w:r>
        <w:rPr>
          <w:rFonts w:ascii="Times New Roman" w:eastAsia="Times New Roman" w:hAnsi="Times New Roman" w:cs="Times New Roman"/>
          <w:color w:val="222222"/>
          <w:sz w:val="24"/>
          <w:szCs w:val="24"/>
          <w:highlight w:val="white"/>
        </w:rPr>
        <w:t>tenimiento y distribución de los estereotipos, sostén la E, también busca hacer que la población entre 18 y 26 años dejen de seguir tan arduamente a los medios de comunicación.</w:t>
      </w:r>
    </w:p>
    <w:p w:rsidR="000A309B" w:rsidRDefault="000D493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Actualmente los jóvenes de estas edades son los mayores afectados por los ester</w:t>
      </w:r>
      <w:r>
        <w:rPr>
          <w:rFonts w:ascii="Times New Roman" w:eastAsia="Times New Roman" w:hAnsi="Times New Roman" w:cs="Times New Roman"/>
          <w:color w:val="222222"/>
          <w:sz w:val="24"/>
          <w:szCs w:val="24"/>
          <w:highlight w:val="white"/>
        </w:rPr>
        <w:t>eotipos, ya que ellos suelen ser esclavos de la moda y seguir todo lo que se les imponen a través de los medios.</w:t>
      </w:r>
    </w:p>
    <w:p w:rsidR="000A309B" w:rsidRDefault="000A309B">
      <w:pPr>
        <w:jc w:val="both"/>
        <w:rPr>
          <w:rFonts w:ascii="Times New Roman" w:eastAsia="Times New Roman" w:hAnsi="Times New Roman" w:cs="Times New Roman"/>
          <w:color w:val="222222"/>
          <w:sz w:val="24"/>
          <w:szCs w:val="24"/>
          <w:highlight w:val="white"/>
        </w:rPr>
      </w:pPr>
    </w:p>
    <w:p w:rsidR="000A309B" w:rsidRDefault="000D493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Sostén la E busca lograr todo esto mediante propagandas y textos que le demuestren a los jóvenes de estas edades la realidad de los estereotip</w:t>
      </w:r>
      <w:r>
        <w:rPr>
          <w:rFonts w:ascii="Times New Roman" w:eastAsia="Times New Roman" w:hAnsi="Times New Roman" w:cs="Times New Roman"/>
          <w:color w:val="222222"/>
          <w:sz w:val="24"/>
          <w:szCs w:val="24"/>
          <w:highlight w:val="white"/>
        </w:rPr>
        <w:t>os y todo el daño que hacen en la sociedad.</w:t>
      </w:r>
    </w:p>
    <w:p w:rsidR="000D4938" w:rsidRDefault="000D4938">
      <w:pPr>
        <w:jc w:val="both"/>
        <w:rPr>
          <w:rFonts w:ascii="Times New Roman" w:eastAsia="Times New Roman" w:hAnsi="Times New Roman" w:cs="Times New Roman"/>
          <w:b/>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Claridad en el eslogan de marca</w:t>
      </w: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Se conoce con el nombre de estereotipo a la percepción exagerada y con pocos detalles, simplificada, que se tiene sobre una persona o grupo de personas que comparten ciertas</w:t>
      </w:r>
      <w:r>
        <w:rPr>
          <w:rFonts w:ascii="Times New Roman" w:eastAsia="Times New Roman" w:hAnsi="Times New Roman" w:cs="Times New Roman"/>
          <w:sz w:val="24"/>
          <w:szCs w:val="24"/>
          <w:highlight w:val="white"/>
        </w:rPr>
        <w:t xml:space="preserve"> características, cualidades y habilidades, que busca «justificar o racionalizar una cierta conducta en relación a determinada categoría </w:t>
      </w:r>
      <w:hyperlink r:id="rId7">
        <w:r>
          <w:rPr>
            <w:rFonts w:ascii="Times New Roman" w:eastAsia="Times New Roman" w:hAnsi="Times New Roman" w:cs="Times New Roman"/>
            <w:color w:val="1155CC"/>
            <w:sz w:val="24"/>
            <w:szCs w:val="24"/>
            <w:highlight w:val="white"/>
            <w:u w:val="single"/>
          </w:rPr>
          <w:t xml:space="preserve"> </w:t>
        </w:r>
      </w:hyperlink>
      <w:proofErr w:type="gramStart"/>
      <w:r>
        <w:rPr>
          <w:rFonts w:ascii="Times New Roman" w:eastAsia="Times New Roman" w:hAnsi="Times New Roman" w:cs="Times New Roman"/>
          <w:sz w:val="24"/>
          <w:szCs w:val="24"/>
        </w:rPr>
        <w:t>social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Regularmente los estereotipos son basados en prejuicios que la sociedad establece conforme su ideología de «modelo a seguir» de conducta o características físicas, estos van cambiando conforme el paso del tiempo.</w:t>
      </w:r>
    </w:p>
    <w:p w:rsidR="000A309B" w:rsidRDefault="000A309B">
      <w:pPr>
        <w:jc w:val="both"/>
        <w:rPr>
          <w:rFonts w:ascii="Times New Roman" w:eastAsia="Times New Roman" w:hAnsi="Times New Roman" w:cs="Times New Roman"/>
          <w:b/>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Claridad en el producto o servicio</w:t>
      </w:r>
    </w:p>
    <w:p w:rsidR="000A309B" w:rsidRDefault="000D4938">
      <w:pPr>
        <w:jc w:val="both"/>
        <w:rPr>
          <w:rFonts w:ascii="Times New Roman" w:eastAsia="Times New Roman" w:hAnsi="Times New Roman" w:cs="Times New Roman"/>
        </w:rPr>
      </w:pPr>
      <w:r>
        <w:rPr>
          <w:rFonts w:ascii="Times New Roman" w:eastAsia="Times New Roman" w:hAnsi="Times New Roman" w:cs="Times New Roman"/>
        </w:rPr>
        <w:t>So</w:t>
      </w:r>
      <w:r>
        <w:rPr>
          <w:rFonts w:ascii="Times New Roman" w:eastAsia="Times New Roman" w:hAnsi="Times New Roman" w:cs="Times New Roman"/>
        </w:rPr>
        <w:t xml:space="preserve">stén la E está en contra de la discriminación y los roles de género que ha impuesto la sociedad, mediante este proyecto buscamos que la comunidad universitaria y la población </w:t>
      </w:r>
      <w:proofErr w:type="spellStart"/>
      <w:r>
        <w:rPr>
          <w:rFonts w:ascii="Times New Roman" w:eastAsia="Times New Roman" w:hAnsi="Times New Roman" w:cs="Times New Roman"/>
        </w:rPr>
        <w:t>pereirana</w:t>
      </w:r>
      <w:proofErr w:type="spellEnd"/>
      <w:r>
        <w:rPr>
          <w:rFonts w:ascii="Times New Roman" w:eastAsia="Times New Roman" w:hAnsi="Times New Roman" w:cs="Times New Roman"/>
        </w:rPr>
        <w:t xml:space="preserve"> rompa estos estigmas y no se deje llevar por lo que los medios dictan, </w:t>
      </w:r>
      <w:r>
        <w:rPr>
          <w:rFonts w:ascii="Times New Roman" w:eastAsia="Times New Roman" w:hAnsi="Times New Roman" w:cs="Times New Roman"/>
        </w:rPr>
        <w:t>al contrario que tengan pensamiento propio  y ese guíen mediantes estos, con la ayuda de sostén la E.</w:t>
      </w:r>
    </w:p>
    <w:p w:rsidR="000D4938" w:rsidRDefault="000D4938">
      <w:pPr>
        <w:jc w:val="both"/>
        <w:rPr>
          <w:rFonts w:ascii="Times New Roman" w:eastAsia="Times New Roman" w:hAnsi="Times New Roman" w:cs="Times New Roman"/>
        </w:rPr>
      </w:pPr>
      <w:r>
        <w:rPr>
          <w:rFonts w:ascii="Times New Roman" w:eastAsia="Times New Roman" w:hAnsi="Times New Roman" w:cs="Times New Roman"/>
        </w:rPr>
        <w:t>Alentar a la sociedad de dejar de ser esclavos de los estereotipos sociales impuestos es un meta para nosotros, que no será fácil de cumplir sin embargo p</w:t>
      </w:r>
      <w:r>
        <w:rPr>
          <w:rFonts w:ascii="Times New Roman" w:eastAsia="Times New Roman" w:hAnsi="Times New Roman" w:cs="Times New Roman"/>
        </w:rPr>
        <w:t>odemos llegar a generar conciencia a la población.</w:t>
      </w:r>
    </w:p>
    <w:p w:rsidR="000D4938" w:rsidRDefault="000D4938">
      <w:pPr>
        <w:jc w:val="both"/>
        <w:rPr>
          <w:rFonts w:ascii="Times New Roman" w:eastAsia="Times New Roman" w:hAnsi="Times New Roman" w:cs="Times New Roman"/>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Objetivos de la marca</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Sostén la E está en contra de la discriminación y los roles de género que ha impuesto la sociedad. Mediante este proyecto buscamos que la comunidad universitaria y la población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pereirana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rompa</w:t>
      </w:r>
      <w:proofErr w:type="gramEnd"/>
      <w:r>
        <w:rPr>
          <w:rFonts w:ascii="Times New Roman" w:eastAsia="Times New Roman" w:hAnsi="Times New Roman" w:cs="Times New Roman"/>
          <w:sz w:val="24"/>
          <w:szCs w:val="24"/>
        </w:rPr>
        <w:t xml:space="preserve"> estos estigmas y no se deje llevar por lo que los medios dictan, al contrario se espera que tengan pensamiento propio y se guíen mediante estos, con la ayuda de Sostén la E.</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Alentar a la sociedad a dejar de ser esclavos de los estereotipos sociales impuestos, es una meta para nosotros, que no será fácil de cumplir, sin embargo, podemos llegar a generar conciencia a la población.</w:t>
      </w:r>
    </w:p>
    <w:p w:rsidR="000A309B" w:rsidRDefault="000A309B">
      <w:pPr>
        <w:jc w:val="both"/>
        <w:rPr>
          <w:rFonts w:ascii="Times New Roman" w:eastAsia="Times New Roman" w:hAnsi="Times New Roman" w:cs="Times New Roman"/>
          <w:color w:val="222222"/>
          <w:sz w:val="24"/>
          <w:szCs w:val="24"/>
          <w:highlight w:val="white"/>
        </w:rPr>
      </w:pPr>
    </w:p>
    <w:p w:rsidR="000A309B" w:rsidRDefault="000D493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Los medios de comunicación contribuyen al mante</w:t>
      </w:r>
      <w:r>
        <w:rPr>
          <w:rFonts w:ascii="Times New Roman" w:eastAsia="Times New Roman" w:hAnsi="Times New Roman" w:cs="Times New Roman"/>
          <w:color w:val="222222"/>
          <w:sz w:val="24"/>
          <w:szCs w:val="24"/>
          <w:highlight w:val="white"/>
        </w:rPr>
        <w:t>nimiento y distribución de los estereotipos, Sostén la E, también busca hacer que la población entre 18 y 26 años generen unos marcos conceptuales sólidos frente al concepto de equidad de género y se empoderen para dar solución a la inequidad.</w:t>
      </w:r>
    </w:p>
    <w:p w:rsidR="000A309B" w:rsidRDefault="000A309B">
      <w:pPr>
        <w:jc w:val="both"/>
        <w:rPr>
          <w:rFonts w:ascii="Times New Roman" w:eastAsia="Times New Roman" w:hAnsi="Times New Roman" w:cs="Times New Roman"/>
          <w:color w:val="222222"/>
          <w:sz w:val="24"/>
          <w:szCs w:val="24"/>
          <w:highlight w:val="white"/>
        </w:rPr>
      </w:pPr>
    </w:p>
    <w:p w:rsidR="000A309B" w:rsidRDefault="000D493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Sostén la E</w:t>
      </w:r>
      <w:r>
        <w:rPr>
          <w:rFonts w:ascii="Times New Roman" w:eastAsia="Times New Roman" w:hAnsi="Times New Roman" w:cs="Times New Roman"/>
          <w:color w:val="222222"/>
          <w:sz w:val="24"/>
          <w:szCs w:val="24"/>
          <w:highlight w:val="white"/>
        </w:rPr>
        <w:t xml:space="preserve"> busca lograr todo esto mediante productos mediáticos que demuestren a los jóvenes de estas edades la realidad de la inequidad de género en todos los ámbitos de la sociedad que en ocasiones están marcadas por estereotipos cargado de todo el daño que hacen </w:t>
      </w:r>
      <w:r>
        <w:rPr>
          <w:rFonts w:ascii="Times New Roman" w:eastAsia="Times New Roman" w:hAnsi="Times New Roman" w:cs="Times New Roman"/>
          <w:color w:val="222222"/>
          <w:sz w:val="24"/>
          <w:szCs w:val="24"/>
          <w:highlight w:val="white"/>
        </w:rPr>
        <w:t>a la sociedad.</w:t>
      </w:r>
    </w:p>
    <w:p w:rsidR="000D4938" w:rsidRDefault="000D4938">
      <w:pPr>
        <w:jc w:val="both"/>
        <w:rPr>
          <w:rFonts w:ascii="Times New Roman" w:eastAsia="Times New Roman" w:hAnsi="Times New Roman" w:cs="Times New Roman"/>
          <w:sz w:val="24"/>
          <w:szCs w:val="24"/>
        </w:rPr>
      </w:pPr>
    </w:p>
    <w:p w:rsidR="000A309B" w:rsidRPr="000D4938" w:rsidRDefault="000D4938" w:rsidP="000D4938">
      <w:pPr>
        <w:pStyle w:val="Prrafodelista"/>
        <w:numPr>
          <w:ilvl w:val="0"/>
          <w:numId w:val="30"/>
        </w:numPr>
        <w:pBdr>
          <w:top w:val="nil"/>
        </w:pBdr>
        <w:jc w:val="both"/>
        <w:rPr>
          <w:rFonts w:ascii="Times New Roman" w:eastAsia="Times New Roman" w:hAnsi="Times New Roman" w:cs="Times New Roman"/>
          <w:sz w:val="24"/>
          <w:szCs w:val="24"/>
        </w:rPr>
      </w:pPr>
      <w:r w:rsidRPr="000D4938">
        <w:rPr>
          <w:rFonts w:ascii="Times New Roman" w:eastAsia="Times New Roman" w:hAnsi="Times New Roman" w:cs="Times New Roman"/>
          <w:b/>
          <w:sz w:val="24"/>
          <w:szCs w:val="24"/>
        </w:rPr>
        <w:t xml:space="preserve">Manual de Estilo </w:t>
      </w:r>
    </w:p>
    <w:p w:rsidR="000D4938" w:rsidRPr="000D4938" w:rsidRDefault="000D4938" w:rsidP="000D4938">
      <w:pPr>
        <w:pStyle w:val="Prrafodelista"/>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Introducción</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Manual de Estilo en las redes sociales del proyecto Sostén la E, está compuesto por una introducción, donde se da una visión general del universo de las redes sociales en la actualidad </w:t>
      </w:r>
      <w:r>
        <w:rPr>
          <w:rFonts w:ascii="Times New Roman" w:eastAsia="Times New Roman" w:hAnsi="Times New Roman" w:cs="Times New Roman"/>
          <w:sz w:val="24"/>
          <w:szCs w:val="24"/>
        </w:rPr>
        <w:t xml:space="preserve">y se contextualiza la presencia de Sostén la E en ellas. Se detallan las normas y usos lingüísticos por los que habremos de regirnos. Dedicaremos un capítulo a cada red social donde Sostén la E ha decidido tener presencia. Cada uno de los capítulos tendrá </w:t>
      </w:r>
      <w:r>
        <w:rPr>
          <w:rFonts w:ascii="Times New Roman" w:eastAsia="Times New Roman" w:hAnsi="Times New Roman" w:cs="Times New Roman"/>
          <w:sz w:val="24"/>
          <w:szCs w:val="24"/>
        </w:rPr>
        <w:t>una introducción a la red social correspondiente, los aspectos más relevantes relativos a la configuración y el contenido y una escueta guía con las pautas básicas para desenvolvernos en ella.</w:t>
      </w:r>
    </w:p>
    <w:p w:rsidR="000A309B" w:rsidRDefault="000A309B">
      <w:pPr>
        <w:jc w:val="both"/>
        <w:rPr>
          <w:rFonts w:ascii="Times New Roman" w:eastAsia="Times New Roman" w:hAnsi="Times New Roman" w:cs="Times New Roman"/>
          <w:sz w:val="24"/>
          <w:szCs w:val="24"/>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highlight w:val="white"/>
        </w:rPr>
        <w:t>.2 ¿Qué son las Redes Sociales?</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 redes sociales son actividades, prácticas y comportamientos que tienen lugar entre comunidades de personas usuarias que se juntan a través de Internet y comparten información, conocimiento y opiniones; utilizando para ello medios conversacionales. Esto</w:t>
      </w:r>
      <w:r>
        <w:rPr>
          <w:rFonts w:ascii="Times New Roman" w:eastAsia="Times New Roman" w:hAnsi="Times New Roman" w:cs="Times New Roman"/>
          <w:sz w:val="24"/>
          <w:szCs w:val="24"/>
          <w:highlight w:val="white"/>
        </w:rPr>
        <w:t xml:space="preserve">s medios son aplicaciones </w:t>
      </w:r>
      <w:r>
        <w:rPr>
          <w:rFonts w:ascii="Times New Roman" w:eastAsia="Times New Roman" w:hAnsi="Times New Roman" w:cs="Times New Roman"/>
          <w:sz w:val="24"/>
          <w:szCs w:val="24"/>
        </w:rPr>
        <w:t>web</w:t>
      </w:r>
      <w:r>
        <w:rPr>
          <w:rFonts w:ascii="Times New Roman" w:eastAsia="Times New Roman" w:hAnsi="Times New Roman" w:cs="Times New Roman"/>
          <w:sz w:val="24"/>
          <w:szCs w:val="24"/>
          <w:highlight w:val="white"/>
        </w:rPr>
        <w:t xml:space="preserve"> que hacen posible crear y transmitir fácilmente contenidos de diversa índole (texto, fotografías, </w:t>
      </w:r>
      <w:r>
        <w:rPr>
          <w:rFonts w:ascii="Times New Roman" w:eastAsia="Times New Roman" w:hAnsi="Times New Roman" w:cs="Times New Roman"/>
          <w:sz w:val="24"/>
          <w:szCs w:val="24"/>
        </w:rPr>
        <w:t>vídeos</w:t>
      </w:r>
      <w:r>
        <w:rPr>
          <w:rFonts w:ascii="Times New Roman" w:eastAsia="Times New Roman" w:hAnsi="Times New Roman" w:cs="Times New Roman"/>
          <w:sz w:val="24"/>
          <w:szCs w:val="24"/>
          <w:highlight w:val="white"/>
        </w:rPr>
        <w:t xml:space="preserve"> o </w:t>
      </w:r>
      <w:r>
        <w:rPr>
          <w:rFonts w:ascii="Times New Roman" w:eastAsia="Times New Roman" w:hAnsi="Times New Roman" w:cs="Times New Roman"/>
          <w:sz w:val="24"/>
          <w:szCs w:val="24"/>
        </w:rPr>
        <w:t>audios</w:t>
      </w:r>
      <w:r>
        <w:rPr>
          <w:rFonts w:ascii="Times New Roman" w:eastAsia="Times New Roman" w:hAnsi="Times New Roman" w:cs="Times New Roman"/>
          <w:sz w:val="24"/>
          <w:szCs w:val="24"/>
          <w:highlight w:val="white"/>
        </w:rPr>
        <w:t>).</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Teniendo en cuenta que  “Las redes sociales son los nuevos espacios virtuales en los que nos  relacionamos y e</w:t>
      </w:r>
      <w:r>
        <w:rPr>
          <w:rFonts w:ascii="Times New Roman" w:eastAsia="Times New Roman" w:hAnsi="Times New Roman" w:cs="Times New Roman"/>
          <w:sz w:val="24"/>
          <w:szCs w:val="24"/>
          <w:highlight w:val="white"/>
        </w:rPr>
        <w:t>n los que construimos nuestra identidad” (</w:t>
      </w:r>
      <w:r>
        <w:rPr>
          <w:rFonts w:ascii="Times New Roman" w:eastAsia="Times New Roman" w:hAnsi="Times New Roman" w:cs="Times New Roman"/>
          <w:sz w:val="24"/>
          <w:szCs w:val="24"/>
        </w:rPr>
        <w:t>Orihuela</w:t>
      </w:r>
      <w:r>
        <w:rPr>
          <w:rFonts w:ascii="Times New Roman" w:eastAsia="Times New Roman" w:hAnsi="Times New Roman" w:cs="Times New Roman"/>
          <w:sz w:val="24"/>
          <w:szCs w:val="24"/>
          <w:highlight w:val="white"/>
        </w:rPr>
        <w:t xml:space="preserve">, 2008, p.59), Sostén la E se hará presente en las redes para lograr que más ciudadanos colombianos se enteren, se </w:t>
      </w:r>
      <w:r>
        <w:rPr>
          <w:rFonts w:ascii="Times New Roman" w:eastAsia="Times New Roman" w:hAnsi="Times New Roman" w:cs="Times New Roman"/>
          <w:sz w:val="24"/>
          <w:szCs w:val="24"/>
        </w:rPr>
        <w:t>apropien</w:t>
      </w:r>
      <w:r>
        <w:rPr>
          <w:rFonts w:ascii="Times New Roman" w:eastAsia="Times New Roman" w:hAnsi="Times New Roman" w:cs="Times New Roman"/>
          <w:sz w:val="24"/>
          <w:szCs w:val="24"/>
          <w:highlight w:val="white"/>
        </w:rPr>
        <w:t xml:space="preserve"> y se eduquen sobre la Política Pública del Departamento.</w:t>
      </w: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4.3 Sostén la E en las R</w:t>
      </w:r>
      <w:r>
        <w:rPr>
          <w:rFonts w:ascii="Times New Roman" w:eastAsia="Times New Roman" w:hAnsi="Times New Roman" w:cs="Times New Roman"/>
          <w:b/>
          <w:sz w:val="24"/>
          <w:szCs w:val="24"/>
          <w:highlight w:val="white"/>
        </w:rPr>
        <w:t>edes Sociales</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Manual de Estilo en las Redes Sociales de Sostén la E establece unos patrones comunes para la presencia del proyecto en las Redes Sociales. Asimismo, enumera las diferentes herramientas de redes sociales, los diversos usos y los objetivos </w:t>
      </w:r>
      <w:r>
        <w:rPr>
          <w:rFonts w:ascii="Times New Roman" w:eastAsia="Times New Roman" w:hAnsi="Times New Roman" w:cs="Times New Roman"/>
          <w:sz w:val="24"/>
          <w:szCs w:val="24"/>
          <w:highlight w:val="white"/>
        </w:rPr>
        <w:t>de la presencia en cada una, las recomendaciones para una presencia adecuada y fructífera, así como los criterios de estilo comunicativo más adecuados para cada herramienta.</w:t>
      </w:r>
    </w:p>
    <w:p w:rsidR="000D4938" w:rsidRDefault="000D4938">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4.4 Principios que inspiran la presencia de Sostén la E en Redes Sociales</w:t>
      </w:r>
    </w:p>
    <w:p w:rsidR="000A309B" w:rsidRDefault="000A309B">
      <w:pPr>
        <w:jc w:val="both"/>
        <w:rPr>
          <w:rFonts w:ascii="Times New Roman" w:eastAsia="Times New Roman" w:hAnsi="Times New Roman" w:cs="Times New Roman"/>
          <w:b/>
          <w:sz w:val="24"/>
          <w:szCs w:val="24"/>
          <w:highlight w:val="white"/>
        </w:rPr>
      </w:pPr>
    </w:p>
    <w:p w:rsidR="000A309B" w:rsidRDefault="000D4938">
      <w:pPr>
        <w:numPr>
          <w:ilvl w:val="0"/>
          <w:numId w:val="1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Respon</w:t>
      </w:r>
      <w:r>
        <w:rPr>
          <w:rFonts w:ascii="Times New Roman" w:eastAsia="Times New Roman" w:hAnsi="Times New Roman" w:cs="Times New Roman"/>
          <w:sz w:val="24"/>
          <w:szCs w:val="24"/>
          <w:highlight w:val="white"/>
        </w:rPr>
        <w:t>sabilidad con el contenido, porque tenemos que ser cuidadosos con la información que se divulga y la susceptibilidad de los lectores. Los mensajes deben ser claros para el entendimiento de todo el público.</w:t>
      </w:r>
    </w:p>
    <w:p w:rsidR="000A309B" w:rsidRPr="000D4938" w:rsidRDefault="000D4938" w:rsidP="000D4938">
      <w:pPr>
        <w:numPr>
          <w:ilvl w:val="0"/>
          <w:numId w:val="13"/>
        </w:numPr>
        <w:contextualSpacing/>
        <w:jc w:val="both"/>
        <w:rPr>
          <w:rFonts w:ascii="Times New Roman" w:eastAsia="Times New Roman" w:hAnsi="Times New Roman" w:cs="Times New Roman"/>
          <w:sz w:val="24"/>
          <w:szCs w:val="24"/>
          <w:highlight w:val="white"/>
        </w:rPr>
      </w:pPr>
      <w:r w:rsidRPr="000D4938">
        <w:rPr>
          <w:rFonts w:ascii="Times New Roman" w:eastAsia="Times New Roman" w:hAnsi="Times New Roman" w:cs="Times New Roman"/>
          <w:sz w:val="24"/>
          <w:szCs w:val="24"/>
          <w:highlight w:val="white"/>
        </w:rPr>
        <w:t>Educación para todos, con esto queremos informar d</w:t>
      </w:r>
      <w:r w:rsidRPr="000D4938">
        <w:rPr>
          <w:rFonts w:ascii="Times New Roman" w:eastAsia="Times New Roman" w:hAnsi="Times New Roman" w:cs="Times New Roman"/>
          <w:sz w:val="24"/>
          <w:szCs w:val="24"/>
          <w:highlight w:val="white"/>
        </w:rPr>
        <w:t xml:space="preserve">e una manera la cual nuestros </w:t>
      </w:r>
      <w:r w:rsidRPr="000D4938">
        <w:rPr>
          <w:rFonts w:ascii="Times New Roman" w:eastAsia="Times New Roman" w:hAnsi="Times New Roman" w:cs="Times New Roman"/>
          <w:sz w:val="24"/>
          <w:szCs w:val="24"/>
        </w:rPr>
        <w:t>receptores</w:t>
      </w:r>
      <w:r w:rsidRPr="000D4938">
        <w:rPr>
          <w:rFonts w:ascii="Times New Roman" w:eastAsia="Times New Roman" w:hAnsi="Times New Roman" w:cs="Times New Roman"/>
          <w:sz w:val="24"/>
          <w:szCs w:val="24"/>
          <w:highlight w:val="white"/>
        </w:rPr>
        <w:t xml:space="preserve"> disfruten y aprendan al mismo tiempo. La manera más sencilla de llegar a alguien es mediante la enseñanza.</w:t>
      </w: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4.5 Claridad en la forma discursiva </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idioma a usar es </w:t>
      </w:r>
      <w:proofErr w:type="gramStart"/>
      <w:r>
        <w:rPr>
          <w:rFonts w:ascii="Times New Roman" w:eastAsia="Times New Roman" w:hAnsi="Times New Roman" w:cs="Times New Roman"/>
          <w:sz w:val="24"/>
          <w:szCs w:val="24"/>
          <w:highlight w:val="white"/>
        </w:rPr>
        <w:t>Español</w:t>
      </w:r>
      <w:proofErr w:type="gramEnd"/>
      <w:r>
        <w:rPr>
          <w:rFonts w:ascii="Times New Roman" w:eastAsia="Times New Roman" w:hAnsi="Times New Roman" w:cs="Times New Roman"/>
          <w:sz w:val="24"/>
          <w:szCs w:val="24"/>
          <w:highlight w:val="white"/>
        </w:rPr>
        <w:t>, y el léxico utilizado será breve, de man</w:t>
      </w:r>
      <w:r>
        <w:rPr>
          <w:rFonts w:ascii="Times New Roman" w:eastAsia="Times New Roman" w:hAnsi="Times New Roman" w:cs="Times New Roman"/>
          <w:sz w:val="24"/>
          <w:szCs w:val="24"/>
          <w:highlight w:val="white"/>
        </w:rPr>
        <w:t>era que más personas puedan entender. Trataremos de ‘usted’ para mantener una relación más profesional y educada, la información será fácil de comprender y nos encargaremos de que en realidad sea así.</w:t>
      </w:r>
      <w:bookmarkStart w:id="0" w:name="_GoBack"/>
      <w:bookmarkEnd w:id="0"/>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4.6 Redes sociales</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Sostén la E se ubica en Redes Sociales como Facebook, </w:t>
      </w:r>
      <w:proofErr w:type="spellStart"/>
      <w:r>
        <w:rPr>
          <w:rFonts w:ascii="Times New Roman" w:eastAsia="Times New Roman" w:hAnsi="Times New Roman" w:cs="Times New Roman"/>
          <w:sz w:val="24"/>
          <w:szCs w:val="24"/>
          <w:highlight w:val="white"/>
        </w:rPr>
        <w:t>Twitter</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Instagram</w:t>
      </w:r>
      <w:proofErr w:type="spellEnd"/>
      <w:r>
        <w:rPr>
          <w:rFonts w:ascii="Times New Roman" w:eastAsia="Times New Roman" w:hAnsi="Times New Roman" w:cs="Times New Roman"/>
          <w:sz w:val="24"/>
          <w:szCs w:val="24"/>
          <w:highlight w:val="white"/>
        </w:rPr>
        <w:t xml:space="preserve"> para una relación más directa con el público al cual queremos llegar. Es </w:t>
      </w:r>
      <w:proofErr w:type="gramStart"/>
      <w:r>
        <w:rPr>
          <w:rFonts w:ascii="Times New Roman" w:eastAsia="Times New Roman" w:hAnsi="Times New Roman" w:cs="Times New Roman"/>
          <w:sz w:val="24"/>
          <w:szCs w:val="24"/>
          <w:highlight w:val="white"/>
        </w:rPr>
        <w:t>necesario</w:t>
      </w:r>
      <w:proofErr w:type="gramEnd"/>
      <w:r>
        <w:rPr>
          <w:rFonts w:ascii="Times New Roman" w:eastAsia="Times New Roman" w:hAnsi="Times New Roman" w:cs="Times New Roman"/>
          <w:sz w:val="24"/>
          <w:szCs w:val="24"/>
          <w:highlight w:val="white"/>
        </w:rPr>
        <w:t xml:space="preserve"> la interacción con sus ideales o percepciones de aquello que realizamos para comprobar si el objeti</w:t>
      </w:r>
      <w:r>
        <w:rPr>
          <w:rFonts w:ascii="Times New Roman" w:eastAsia="Times New Roman" w:hAnsi="Times New Roman" w:cs="Times New Roman"/>
          <w:sz w:val="24"/>
          <w:szCs w:val="24"/>
          <w:highlight w:val="white"/>
        </w:rPr>
        <w:t>vo que tenemos se esté dando de una manera correcta.</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último, queremos que con la presencia de Sostén la E en estas plataformas, el mensaje pueda llegar a muchas personas, no solo aquellos que viven en nuestro alrededor, sino a esas personas que están i</w:t>
      </w:r>
      <w:r>
        <w:rPr>
          <w:rFonts w:ascii="Times New Roman" w:eastAsia="Times New Roman" w:hAnsi="Times New Roman" w:cs="Times New Roman"/>
          <w:sz w:val="24"/>
          <w:szCs w:val="24"/>
          <w:highlight w:val="white"/>
        </w:rPr>
        <w:t>nteresadas en la equidad de género.</w:t>
      </w: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4.7 Facebook</w:t>
      </w:r>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Facebook es una Red Social donde encontramos perfiles cargados de información e imágenes, aquí las </w:t>
      </w:r>
      <w:proofErr w:type="gramStart"/>
      <w:r>
        <w:rPr>
          <w:rFonts w:ascii="Times New Roman" w:eastAsia="Times New Roman" w:hAnsi="Times New Roman" w:cs="Times New Roman"/>
          <w:sz w:val="24"/>
          <w:szCs w:val="24"/>
          <w:highlight w:val="white"/>
        </w:rPr>
        <w:t>paginas</w:t>
      </w:r>
      <w:proofErr w:type="gramEnd"/>
      <w:r>
        <w:rPr>
          <w:rFonts w:ascii="Times New Roman" w:eastAsia="Times New Roman" w:hAnsi="Times New Roman" w:cs="Times New Roman"/>
          <w:sz w:val="24"/>
          <w:szCs w:val="24"/>
          <w:highlight w:val="white"/>
        </w:rPr>
        <w:t xml:space="preserve"> publicitarias llaman mucho la atención y el público se hace más presente aquí. El chat es utilizado</w:t>
      </w:r>
      <w:r>
        <w:rPr>
          <w:rFonts w:ascii="Times New Roman" w:eastAsia="Times New Roman" w:hAnsi="Times New Roman" w:cs="Times New Roman"/>
          <w:sz w:val="24"/>
          <w:szCs w:val="24"/>
          <w:highlight w:val="white"/>
        </w:rPr>
        <w:t xml:space="preserve"> para sostener conversaciones y enviar documentos. Utilizaremos Facebook para responder la bandeja de mensajes y así resolver dudas acerca de nuestro proyecto. Esto serviría como puente de comunicación entre los lectores y Sostén la E. Además compartiremos</w:t>
      </w:r>
      <w:r>
        <w:rPr>
          <w:rFonts w:ascii="Times New Roman" w:eastAsia="Times New Roman" w:hAnsi="Times New Roman" w:cs="Times New Roman"/>
          <w:sz w:val="24"/>
          <w:szCs w:val="24"/>
          <w:highlight w:val="white"/>
        </w:rPr>
        <w:t xml:space="preserve"> imágenes con respecto a nuestro proyecto que ayude a la correcta percepción de los demás, escribiremos artículos informando el proceso de </w:t>
      </w:r>
      <w:r>
        <w:rPr>
          <w:rFonts w:ascii="Times New Roman" w:eastAsia="Times New Roman" w:hAnsi="Times New Roman" w:cs="Times New Roman"/>
          <w:sz w:val="24"/>
          <w:szCs w:val="24"/>
        </w:rPr>
        <w:t>realización</w:t>
      </w:r>
      <w:r>
        <w:rPr>
          <w:rFonts w:ascii="Times New Roman" w:eastAsia="Times New Roman" w:hAnsi="Times New Roman" w:cs="Times New Roman"/>
          <w:sz w:val="24"/>
          <w:szCs w:val="24"/>
          <w:highlight w:val="white"/>
        </w:rPr>
        <w:t xml:space="preserve"> que se </w:t>
      </w:r>
      <w:r>
        <w:rPr>
          <w:rFonts w:ascii="Times New Roman" w:eastAsia="Times New Roman" w:hAnsi="Times New Roman" w:cs="Times New Roman"/>
          <w:sz w:val="24"/>
          <w:szCs w:val="24"/>
        </w:rPr>
        <w:t>está</w:t>
      </w:r>
      <w:r>
        <w:rPr>
          <w:rFonts w:ascii="Times New Roman" w:eastAsia="Times New Roman" w:hAnsi="Times New Roman" w:cs="Times New Roman"/>
          <w:sz w:val="24"/>
          <w:szCs w:val="24"/>
          <w:highlight w:val="white"/>
        </w:rPr>
        <w:t xml:space="preserve"> llevando a </w:t>
      </w:r>
      <w:r>
        <w:rPr>
          <w:rFonts w:ascii="Times New Roman" w:eastAsia="Times New Roman" w:hAnsi="Times New Roman" w:cs="Times New Roman"/>
          <w:sz w:val="24"/>
          <w:szCs w:val="24"/>
        </w:rPr>
        <w:t>cabo</w:t>
      </w:r>
      <w:r>
        <w:rPr>
          <w:rFonts w:ascii="Times New Roman" w:eastAsia="Times New Roman" w:hAnsi="Times New Roman" w:cs="Times New Roman"/>
          <w:sz w:val="24"/>
          <w:szCs w:val="24"/>
          <w:highlight w:val="white"/>
        </w:rPr>
        <w:t xml:space="preserve">. Las publicaciones de </w:t>
      </w:r>
      <w:proofErr w:type="spellStart"/>
      <w:r>
        <w:rPr>
          <w:rFonts w:ascii="Times New Roman" w:eastAsia="Times New Roman" w:hAnsi="Times New Roman" w:cs="Times New Roman"/>
          <w:sz w:val="24"/>
          <w:szCs w:val="24"/>
          <w:highlight w:val="white"/>
        </w:rPr>
        <w:t>imagenes</w:t>
      </w:r>
      <w:proofErr w:type="spellEnd"/>
      <w:r>
        <w:rPr>
          <w:rFonts w:ascii="Times New Roman" w:eastAsia="Times New Roman" w:hAnsi="Times New Roman" w:cs="Times New Roman"/>
          <w:sz w:val="24"/>
          <w:szCs w:val="24"/>
          <w:highlight w:val="white"/>
        </w:rPr>
        <w:t xml:space="preserve"> y textos se harán tres veces por semana en el </w:t>
      </w:r>
      <w:r>
        <w:rPr>
          <w:rFonts w:ascii="Times New Roman" w:eastAsia="Times New Roman" w:hAnsi="Times New Roman" w:cs="Times New Roman"/>
          <w:sz w:val="24"/>
          <w:szCs w:val="24"/>
          <w:highlight w:val="white"/>
        </w:rPr>
        <w:t>mismo horario.</w:t>
      </w: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4.8 </w:t>
      </w:r>
      <w:proofErr w:type="spellStart"/>
      <w:r>
        <w:rPr>
          <w:rFonts w:ascii="Times New Roman" w:eastAsia="Times New Roman" w:hAnsi="Times New Roman" w:cs="Times New Roman"/>
          <w:b/>
          <w:sz w:val="24"/>
          <w:szCs w:val="24"/>
          <w:highlight w:val="white"/>
        </w:rPr>
        <w:t>Twitter</w:t>
      </w:r>
      <w:proofErr w:type="spellEnd"/>
    </w:p>
    <w:p w:rsidR="000A309B" w:rsidRDefault="000D49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Red Social se utiliza para compartir pensamientos e ideas que se tienen en el momento, aquí se puede conocer lo que en serio piensan los lectores y sus sugerencias más directas. </w:t>
      </w:r>
      <w:proofErr w:type="spellStart"/>
      <w:r>
        <w:rPr>
          <w:rFonts w:ascii="Times New Roman" w:eastAsia="Times New Roman" w:hAnsi="Times New Roman" w:cs="Times New Roman"/>
          <w:sz w:val="24"/>
          <w:szCs w:val="24"/>
          <w:highlight w:val="white"/>
        </w:rPr>
        <w:t>Twitter</w:t>
      </w:r>
      <w:proofErr w:type="spellEnd"/>
      <w:r>
        <w:rPr>
          <w:rFonts w:ascii="Times New Roman" w:eastAsia="Times New Roman" w:hAnsi="Times New Roman" w:cs="Times New Roman"/>
          <w:sz w:val="24"/>
          <w:szCs w:val="24"/>
          <w:highlight w:val="white"/>
        </w:rPr>
        <w:t xml:space="preserve"> servirá para una conexión más personal con el lector, ya que en 1</w:t>
      </w:r>
      <w:r>
        <w:rPr>
          <w:rFonts w:ascii="Times New Roman" w:eastAsia="Times New Roman" w:hAnsi="Times New Roman" w:cs="Times New Roman"/>
          <w:sz w:val="24"/>
          <w:szCs w:val="24"/>
          <w:highlight w:val="white"/>
        </w:rPr>
        <w:t>40 caracteres compartiremos ideas cortas y concretas que pueden ayudar al entendimiento de nuestros pensamientos. Las ideas, páginas y noticias relacionadas se compartirán diariamente, con el fin de que el usuario siempre nos tenga presentes, dichas public</w:t>
      </w:r>
      <w:r>
        <w:rPr>
          <w:rFonts w:ascii="Times New Roman" w:eastAsia="Times New Roman" w:hAnsi="Times New Roman" w:cs="Times New Roman"/>
          <w:sz w:val="24"/>
          <w:szCs w:val="24"/>
          <w:highlight w:val="white"/>
        </w:rPr>
        <w:t xml:space="preserve">aciones se harán de cuatro a s nueve  de la noche de lunes a viernes y los fines de semana de diez de la mañana a una de la tarde. La cantidad mínima de </w:t>
      </w:r>
      <w:proofErr w:type="spellStart"/>
      <w:r>
        <w:rPr>
          <w:rFonts w:ascii="Times New Roman" w:eastAsia="Times New Roman" w:hAnsi="Times New Roman" w:cs="Times New Roman"/>
          <w:sz w:val="24"/>
          <w:szCs w:val="24"/>
          <w:highlight w:val="white"/>
        </w:rPr>
        <w:t>tweets</w:t>
      </w:r>
      <w:proofErr w:type="spellEnd"/>
      <w:r>
        <w:rPr>
          <w:rFonts w:ascii="Times New Roman" w:eastAsia="Times New Roman" w:hAnsi="Times New Roman" w:cs="Times New Roman"/>
          <w:sz w:val="24"/>
          <w:szCs w:val="24"/>
          <w:highlight w:val="white"/>
        </w:rPr>
        <w:t xml:space="preserve"> por día será de seis.</w:t>
      </w: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4.9 </w:t>
      </w:r>
      <w:proofErr w:type="spellStart"/>
      <w:r>
        <w:rPr>
          <w:rFonts w:ascii="Times New Roman" w:eastAsia="Times New Roman" w:hAnsi="Times New Roman" w:cs="Times New Roman"/>
          <w:b/>
          <w:sz w:val="24"/>
          <w:szCs w:val="24"/>
        </w:rPr>
        <w:t>Instagram</w:t>
      </w:r>
      <w:proofErr w:type="spellEnd"/>
      <w:r>
        <w:rPr>
          <w:rFonts w:ascii="Times New Roman" w:eastAsia="Times New Roman" w:hAnsi="Times New Roman" w:cs="Times New Roman"/>
          <w:b/>
          <w:sz w:val="24"/>
          <w:szCs w:val="24"/>
        </w:rPr>
        <w:t xml:space="preserve"> </w:t>
      </w:r>
    </w:p>
    <w:p w:rsidR="000A309B" w:rsidRDefault="000D4938">
      <w:pPr>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lastRenderedPageBreak/>
        <w:t>Instagram</w:t>
      </w:r>
      <w:proofErr w:type="spellEnd"/>
      <w:r>
        <w:rPr>
          <w:rFonts w:ascii="Times New Roman" w:eastAsia="Times New Roman" w:hAnsi="Times New Roman" w:cs="Times New Roman"/>
          <w:sz w:val="24"/>
          <w:szCs w:val="24"/>
          <w:highlight w:val="white"/>
        </w:rPr>
        <w:t xml:space="preserve"> es una Red Social totalmente </w:t>
      </w:r>
      <w:r>
        <w:rPr>
          <w:rFonts w:ascii="Times New Roman" w:eastAsia="Times New Roman" w:hAnsi="Times New Roman" w:cs="Times New Roman"/>
          <w:sz w:val="24"/>
          <w:szCs w:val="24"/>
        </w:rPr>
        <w:t>ligada</w:t>
      </w:r>
      <w:r>
        <w:rPr>
          <w:rFonts w:ascii="Times New Roman" w:eastAsia="Times New Roman" w:hAnsi="Times New Roman" w:cs="Times New Roman"/>
          <w:sz w:val="24"/>
          <w:szCs w:val="24"/>
          <w:highlight w:val="white"/>
        </w:rPr>
        <w:t xml:space="preserve"> al uso del c</w:t>
      </w:r>
      <w:r>
        <w:rPr>
          <w:rFonts w:ascii="Times New Roman" w:eastAsia="Times New Roman" w:hAnsi="Times New Roman" w:cs="Times New Roman"/>
          <w:sz w:val="24"/>
          <w:szCs w:val="24"/>
          <w:highlight w:val="white"/>
        </w:rPr>
        <w:t xml:space="preserve">elular. Para el 2016, el 90% de los usuarios de dicha aplicación eran menores de 35 años, es decir que en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highlight w:val="white"/>
        </w:rPr>
        <w:t xml:space="preserve"> se encuentra en gran medida nuestro público objetivo. Por eso, al ser esta una red basada en compartir imágenes, Sostén la E la utilizará co</w:t>
      </w:r>
      <w:r>
        <w:rPr>
          <w:rFonts w:ascii="Times New Roman" w:eastAsia="Times New Roman" w:hAnsi="Times New Roman" w:cs="Times New Roman"/>
          <w:sz w:val="24"/>
          <w:szCs w:val="24"/>
          <w:highlight w:val="white"/>
        </w:rPr>
        <w:t>mo medio de comunicación e impacto, para educar a través de imágenes, contar las leyes, la Política Pública que existe y datos estadísticos. Igualmente, se hará una descripción más amplia de lo que se pretende contar con la imagen y/o fotografía y al final</w:t>
      </w:r>
      <w:r>
        <w:rPr>
          <w:rFonts w:ascii="Times New Roman" w:eastAsia="Times New Roman" w:hAnsi="Times New Roman" w:cs="Times New Roman"/>
          <w:sz w:val="24"/>
          <w:szCs w:val="24"/>
          <w:highlight w:val="white"/>
        </w:rPr>
        <w:t xml:space="preserve"> se hará uso de los </w:t>
      </w:r>
      <w:proofErr w:type="spellStart"/>
      <w:r>
        <w:rPr>
          <w:rFonts w:ascii="Times New Roman" w:eastAsia="Times New Roman" w:hAnsi="Times New Roman" w:cs="Times New Roman"/>
          <w:sz w:val="24"/>
          <w:szCs w:val="24"/>
          <w:highlight w:val="white"/>
        </w:rPr>
        <w:t>hashtag</w:t>
      </w:r>
      <w:proofErr w:type="spellEnd"/>
      <w:r>
        <w:rPr>
          <w:rFonts w:ascii="Times New Roman" w:eastAsia="Times New Roman" w:hAnsi="Times New Roman" w:cs="Times New Roman"/>
          <w:sz w:val="24"/>
          <w:szCs w:val="24"/>
          <w:highlight w:val="white"/>
        </w:rPr>
        <w:t xml:space="preserve"> (#), los cuales permiten clasificar por </w:t>
      </w:r>
      <w:r>
        <w:rPr>
          <w:rFonts w:ascii="Times New Roman" w:eastAsia="Times New Roman" w:hAnsi="Times New Roman" w:cs="Times New Roman"/>
          <w:sz w:val="24"/>
          <w:szCs w:val="24"/>
        </w:rPr>
        <w:t>grupos</w:t>
      </w:r>
      <w:r>
        <w:rPr>
          <w:rFonts w:ascii="Times New Roman" w:eastAsia="Times New Roman" w:hAnsi="Times New Roman" w:cs="Times New Roman"/>
          <w:sz w:val="24"/>
          <w:szCs w:val="24"/>
          <w:highlight w:val="white"/>
        </w:rPr>
        <w:t xml:space="preserve"> de palabras claves, usaremos #</w:t>
      </w:r>
      <w:proofErr w:type="spellStart"/>
      <w:r>
        <w:rPr>
          <w:rFonts w:ascii="Times New Roman" w:eastAsia="Times New Roman" w:hAnsi="Times New Roman" w:cs="Times New Roman"/>
          <w:sz w:val="24"/>
          <w:szCs w:val="24"/>
          <w:highlight w:val="white"/>
        </w:rPr>
        <w:t>YoSostengoLaE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AyudoALaEquidad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ApoyoElEmpoderamiento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YoAyudoAlCambio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SoyConsciente</w:t>
      </w:r>
      <w:proofErr w:type="spellEnd"/>
      <w:r>
        <w:rPr>
          <w:rFonts w:ascii="Times New Roman" w:eastAsia="Times New Roman" w:hAnsi="Times New Roman" w:cs="Times New Roman"/>
          <w:sz w:val="24"/>
          <w:szCs w:val="24"/>
          <w:highlight w:val="white"/>
        </w:rPr>
        <w:t xml:space="preserve"> #Mujer #Hombre #</w:t>
      </w:r>
      <w:proofErr w:type="spellStart"/>
      <w:r>
        <w:rPr>
          <w:rFonts w:ascii="Times New Roman" w:eastAsia="Times New Roman" w:hAnsi="Times New Roman" w:cs="Times New Roman"/>
          <w:sz w:val="24"/>
          <w:szCs w:val="24"/>
          <w:highlight w:val="white"/>
        </w:rPr>
        <w:t>SomosIguales</w:t>
      </w:r>
      <w:proofErr w:type="spellEnd"/>
      <w:r>
        <w:rPr>
          <w:rFonts w:ascii="Times New Roman" w:eastAsia="Times New Roman" w:hAnsi="Times New Roman" w:cs="Times New Roman"/>
          <w:sz w:val="24"/>
          <w:szCs w:val="24"/>
          <w:highlight w:val="white"/>
        </w:rPr>
        <w:t xml:space="preserve">. Así se logrará un mayor impacto en </w:t>
      </w:r>
      <w:r>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highlight w:val="white"/>
        </w:rPr>
        <w:t xml:space="preserve">Red y se </w:t>
      </w:r>
      <w:r>
        <w:rPr>
          <w:rFonts w:ascii="Times New Roman" w:eastAsia="Times New Roman" w:hAnsi="Times New Roman" w:cs="Times New Roman"/>
          <w:sz w:val="24"/>
          <w:szCs w:val="24"/>
        </w:rPr>
        <w:t>podrá</w:t>
      </w:r>
      <w:r>
        <w:rPr>
          <w:rFonts w:ascii="Times New Roman" w:eastAsia="Times New Roman" w:hAnsi="Times New Roman" w:cs="Times New Roman"/>
          <w:sz w:val="24"/>
          <w:szCs w:val="24"/>
          <w:highlight w:val="white"/>
        </w:rPr>
        <w:t xml:space="preserve"> llegar a nuevos públicos </w:t>
      </w:r>
      <w:proofErr w:type="spellStart"/>
      <w:r>
        <w:rPr>
          <w:rFonts w:ascii="Times New Roman" w:eastAsia="Times New Roman" w:hAnsi="Times New Roman" w:cs="Times New Roman"/>
          <w:sz w:val="24"/>
          <w:szCs w:val="24"/>
          <w:highlight w:val="white"/>
        </w:rPr>
        <w:t>pereiranos</w:t>
      </w:r>
      <w:proofErr w:type="spellEnd"/>
      <w:r>
        <w:rPr>
          <w:rFonts w:ascii="Times New Roman" w:eastAsia="Times New Roman" w:hAnsi="Times New Roman" w:cs="Times New Roman"/>
          <w:sz w:val="24"/>
          <w:szCs w:val="24"/>
          <w:highlight w:val="white"/>
        </w:rPr>
        <w:t xml:space="preserve"> a través del uso de esta. Igualmente, se contará con los </w:t>
      </w:r>
      <w:proofErr w:type="spellStart"/>
      <w:r>
        <w:rPr>
          <w:rFonts w:ascii="Times New Roman" w:eastAsia="Times New Roman" w:hAnsi="Times New Roman" w:cs="Times New Roman"/>
          <w:sz w:val="24"/>
          <w:szCs w:val="24"/>
          <w:highlight w:val="white"/>
        </w:rPr>
        <w:t>Direct</w:t>
      </w:r>
      <w:proofErr w:type="spellEnd"/>
      <w:r>
        <w:rPr>
          <w:rFonts w:ascii="Times New Roman" w:eastAsia="Times New Roman" w:hAnsi="Times New Roman" w:cs="Times New Roman"/>
          <w:sz w:val="24"/>
          <w:szCs w:val="24"/>
          <w:highlight w:val="white"/>
        </w:rPr>
        <w:t>, con ellos mantendremos una comunicación más concisa con los seguidores, de acuerdo a sus dudas se le brindaran respuestas y compartirán c</w:t>
      </w:r>
      <w:r>
        <w:rPr>
          <w:rFonts w:ascii="Times New Roman" w:eastAsia="Times New Roman" w:hAnsi="Times New Roman" w:cs="Times New Roman"/>
          <w:sz w:val="24"/>
          <w:szCs w:val="24"/>
          <w:highlight w:val="white"/>
        </w:rPr>
        <w:t xml:space="preserve">uentas en las que se puedan informar más. En cuanto a los </w:t>
      </w:r>
      <w:proofErr w:type="spellStart"/>
      <w:r>
        <w:rPr>
          <w:rFonts w:ascii="Times New Roman" w:eastAsia="Times New Roman" w:hAnsi="Times New Roman" w:cs="Times New Roman"/>
          <w:sz w:val="24"/>
          <w:szCs w:val="24"/>
          <w:highlight w:val="white"/>
        </w:rPr>
        <w:t>following</w:t>
      </w:r>
      <w:proofErr w:type="spellEnd"/>
      <w:r>
        <w:rPr>
          <w:rFonts w:ascii="Times New Roman" w:eastAsia="Times New Roman" w:hAnsi="Times New Roman" w:cs="Times New Roman"/>
          <w:sz w:val="24"/>
          <w:szCs w:val="24"/>
          <w:highlight w:val="white"/>
        </w:rPr>
        <w:t xml:space="preserve">, se seguirán solamente a páginas o personas acordes a nuestros intereses, como líderes de campañas y programas afines a Sostén la E. Al igual de </w:t>
      </w:r>
      <w:proofErr w:type="spellStart"/>
      <w:r>
        <w:rPr>
          <w:rFonts w:ascii="Times New Roman" w:eastAsia="Times New Roman" w:hAnsi="Times New Roman" w:cs="Times New Roman"/>
          <w:sz w:val="24"/>
          <w:szCs w:val="24"/>
          <w:highlight w:val="white"/>
        </w:rPr>
        <w:t>facebook</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twitter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instagram</w:t>
      </w:r>
      <w:proofErr w:type="spellEnd"/>
      <w:r>
        <w:rPr>
          <w:rFonts w:ascii="Times New Roman" w:eastAsia="Times New Roman" w:hAnsi="Times New Roman" w:cs="Times New Roman"/>
          <w:sz w:val="24"/>
          <w:szCs w:val="24"/>
          <w:highlight w:val="white"/>
        </w:rPr>
        <w:t xml:space="preserve"> es una plataf</w:t>
      </w:r>
      <w:r>
        <w:rPr>
          <w:rFonts w:ascii="Times New Roman" w:eastAsia="Times New Roman" w:hAnsi="Times New Roman" w:cs="Times New Roman"/>
          <w:sz w:val="24"/>
          <w:szCs w:val="24"/>
          <w:highlight w:val="white"/>
        </w:rPr>
        <w:t>orma de visualización, si no publicamos, los seguidores nos olvidan. Por eso, en esta red haremos presencia 3 veces por semana, con fotografías que generen impacto y educación. Los horarios varían según el día y como se vaya comportando las dinámicas de nu</w:t>
      </w:r>
      <w:r>
        <w:rPr>
          <w:rFonts w:ascii="Times New Roman" w:eastAsia="Times New Roman" w:hAnsi="Times New Roman" w:cs="Times New Roman"/>
          <w:sz w:val="24"/>
          <w:szCs w:val="24"/>
          <w:highlight w:val="white"/>
        </w:rPr>
        <w:t>estros seguidores.</w:t>
      </w: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Presupuesto</w:t>
      </w:r>
    </w:p>
    <w:p w:rsidR="000A309B" w:rsidRDefault="000A309B">
      <w:pPr>
        <w:jc w:val="both"/>
        <w:rPr>
          <w:rFonts w:ascii="Times New Roman" w:eastAsia="Times New Roman" w:hAnsi="Times New Roman" w:cs="Times New Roman"/>
          <w:b/>
          <w:sz w:val="24"/>
          <w:szCs w:val="24"/>
          <w:highlight w:val="white"/>
        </w:rPr>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26"/>
        <w:gridCol w:w="1711"/>
        <w:gridCol w:w="1250"/>
        <w:gridCol w:w="1738"/>
      </w:tblGrid>
      <w:tr w:rsidR="000A309B">
        <w:trPr>
          <w:trHeight w:val="780"/>
        </w:trPr>
        <w:tc>
          <w:tcPr>
            <w:tcW w:w="43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Descripción</w:t>
            </w:r>
          </w:p>
        </w:tc>
        <w:tc>
          <w:tcPr>
            <w:tcW w:w="171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Valor unidad</w:t>
            </w:r>
          </w:p>
        </w:tc>
        <w:tc>
          <w:tcPr>
            <w:tcW w:w="12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Cantidad</w:t>
            </w:r>
          </w:p>
        </w:tc>
        <w:tc>
          <w:tcPr>
            <w:tcW w:w="173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Costo total 1</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Dominio </w:t>
            </w:r>
            <w:proofErr w:type="spellStart"/>
            <w:r>
              <w:rPr>
                <w:rFonts w:ascii="Times New Roman" w:eastAsia="Times New Roman" w:hAnsi="Times New Roman" w:cs="Times New Roman"/>
                <w:sz w:val="24"/>
                <w:szCs w:val="24"/>
                <w:highlight w:val="white"/>
              </w:rPr>
              <w:t>Wix</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transformandoescen</w:t>
            </w:r>
            <w:proofErr w:type="spellEnd"/>
            <w:r>
              <w:rPr>
                <w:rFonts w:ascii="Times New Roman" w:eastAsia="Times New Roman" w:hAnsi="Times New Roman" w:cs="Times New Roman"/>
                <w:sz w:val="24"/>
                <w:szCs w:val="24"/>
                <w:highlight w:val="white"/>
              </w:rPr>
              <w:t>”</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Rediseño de logo</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Rediseño de slogan</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710.000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710.000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Manual de  imagen básico</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900.000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900.000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Diseño de virales (</w:t>
            </w:r>
            <w:proofErr w:type="spellStart"/>
            <w:r>
              <w:rPr>
                <w:rFonts w:ascii="Times New Roman" w:eastAsia="Times New Roman" w:hAnsi="Times New Roman" w:cs="Times New Roman"/>
                <w:sz w:val="24"/>
                <w:szCs w:val="24"/>
                <w:highlight w:val="white"/>
              </w:rPr>
              <w:t>Imagenes</w:t>
            </w:r>
            <w:proofErr w:type="spellEnd"/>
            <w:r>
              <w:rPr>
                <w:rFonts w:ascii="Times New Roman" w:eastAsia="Times New Roman" w:hAnsi="Times New Roman" w:cs="Times New Roman"/>
                <w:sz w:val="24"/>
                <w:szCs w:val="24"/>
                <w:highlight w:val="white"/>
              </w:rPr>
              <w:t>)</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5.950.000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Social media </w:t>
            </w:r>
            <w:proofErr w:type="spellStart"/>
            <w:r>
              <w:rPr>
                <w:rFonts w:ascii="Times New Roman" w:eastAsia="Times New Roman" w:hAnsi="Times New Roman" w:cs="Times New Roman"/>
                <w:sz w:val="24"/>
                <w:szCs w:val="24"/>
                <w:highlight w:val="white"/>
              </w:rPr>
              <w:t>estrategy</w:t>
            </w:r>
            <w:proofErr w:type="spellEnd"/>
            <w:r>
              <w:rPr>
                <w:rFonts w:ascii="Times New Roman" w:eastAsia="Times New Roman" w:hAnsi="Times New Roman" w:cs="Times New Roman"/>
                <w:sz w:val="24"/>
                <w:szCs w:val="24"/>
                <w:highlight w:val="white"/>
              </w:rPr>
              <w:t xml:space="preserve"> (mes)</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2'865.000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2.865.000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Gestion</w:t>
            </w:r>
            <w:proofErr w:type="spellEnd"/>
            <w:r>
              <w:rPr>
                <w:rFonts w:ascii="Times New Roman" w:eastAsia="Times New Roman" w:hAnsi="Times New Roman" w:cs="Times New Roman"/>
                <w:sz w:val="24"/>
                <w:szCs w:val="24"/>
                <w:highlight w:val="white"/>
              </w:rPr>
              <w:t xml:space="preserve"> en comunidad virtual (mes - c/red)</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1'150.000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3.500.000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Diseño de imágenes </w:t>
            </w:r>
            <w:proofErr w:type="spellStart"/>
            <w:r>
              <w:rPr>
                <w:rFonts w:ascii="Times New Roman" w:eastAsia="Times New Roman" w:hAnsi="Times New Roman" w:cs="Times New Roman"/>
                <w:sz w:val="24"/>
                <w:szCs w:val="24"/>
                <w:highlight w:val="white"/>
              </w:rPr>
              <w:t>facebook</w:t>
            </w:r>
            <w:proofErr w:type="spellEnd"/>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1.820.000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Diseño de </w:t>
            </w:r>
            <w:proofErr w:type="spellStart"/>
            <w:r>
              <w:rPr>
                <w:rFonts w:ascii="Times New Roman" w:eastAsia="Times New Roman" w:hAnsi="Times New Roman" w:cs="Times New Roman"/>
                <w:sz w:val="24"/>
                <w:szCs w:val="24"/>
                <w:highlight w:val="white"/>
              </w:rPr>
              <w:t>imagenes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instagram</w:t>
            </w:r>
            <w:proofErr w:type="spellEnd"/>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120.000</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2.520.000</w:t>
            </w:r>
          </w:p>
        </w:tc>
      </w:tr>
      <w:tr w:rsidR="000A309B">
        <w:trPr>
          <w:trHeight w:val="620"/>
        </w:trPr>
        <w:tc>
          <w:tcPr>
            <w:tcW w:w="43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 O T A L</w:t>
            </w:r>
          </w:p>
        </w:tc>
        <w:tc>
          <w:tcPr>
            <w:tcW w:w="1711"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tc>
        <w:tc>
          <w:tcPr>
            <w:tcW w:w="1250"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tc>
        <w:tc>
          <w:tcPr>
            <w:tcW w:w="1738" w:type="dxa"/>
            <w:tcBorders>
              <w:top w:val="nil"/>
              <w:left w:val="nil"/>
              <w:bottom w:val="single" w:sz="6" w:space="0" w:color="000000"/>
              <w:right w:val="single" w:sz="6" w:space="0" w:color="000000"/>
            </w:tcBorders>
            <w:tcMar>
              <w:top w:w="100" w:type="dxa"/>
              <w:left w:w="100" w:type="dxa"/>
              <w:bottom w:w="100" w:type="dxa"/>
              <w:right w:w="100" w:type="dxa"/>
            </w:tcMar>
          </w:tcPr>
          <w:p w:rsidR="000A309B" w:rsidRDefault="000D4938">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19.015.000</w:t>
            </w:r>
          </w:p>
        </w:tc>
      </w:tr>
    </w:tbl>
    <w:p w:rsidR="000A309B" w:rsidRDefault="000A309B">
      <w:pPr>
        <w:jc w:val="both"/>
        <w:rPr>
          <w:rFonts w:ascii="Times New Roman" w:eastAsia="Times New Roman" w:hAnsi="Times New Roman" w:cs="Times New Roman"/>
          <w:b/>
          <w:sz w:val="24"/>
          <w:szCs w:val="24"/>
          <w:highlight w:val="white"/>
        </w:rPr>
      </w:pPr>
    </w:p>
    <w:p w:rsidR="000A309B" w:rsidRDefault="000A309B">
      <w:pPr>
        <w:jc w:val="both"/>
        <w:rPr>
          <w:rFonts w:ascii="Times New Roman" w:eastAsia="Times New Roman" w:hAnsi="Times New Roman" w:cs="Times New Roman"/>
          <w:sz w:val="24"/>
          <w:szCs w:val="24"/>
          <w:highlight w:val="white"/>
        </w:rPr>
      </w:pPr>
    </w:p>
    <w:p w:rsidR="000A309B" w:rsidRDefault="000D49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Resultados</w:t>
      </w:r>
    </w:p>
    <w:p w:rsidR="000A309B" w:rsidRDefault="000D4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pretende aportar en la difusión de la Política Pública de la Mujer 2015-2024, a través de productos mediáticos informativos.  </w:t>
      </w:r>
    </w:p>
    <w:p w:rsidR="000A309B" w:rsidRDefault="000A309B">
      <w:pPr>
        <w:jc w:val="both"/>
        <w:rPr>
          <w:rFonts w:ascii="Times New Roman" w:eastAsia="Times New Roman" w:hAnsi="Times New Roman" w:cs="Times New Roman"/>
          <w:sz w:val="24"/>
          <w:szCs w:val="24"/>
        </w:rPr>
      </w:pPr>
    </w:p>
    <w:p w:rsidR="000A309B" w:rsidRDefault="000A309B">
      <w:pPr>
        <w:jc w:val="both"/>
        <w:rPr>
          <w:sz w:val="24"/>
          <w:szCs w:val="24"/>
        </w:rPr>
      </w:pPr>
    </w:p>
    <w:p w:rsidR="000A309B" w:rsidRDefault="000A309B">
      <w:pPr>
        <w:jc w:val="both"/>
        <w:rPr>
          <w:sz w:val="24"/>
          <w:szCs w:val="24"/>
        </w:rPr>
      </w:pPr>
    </w:p>
    <w:p w:rsidR="000A309B" w:rsidRDefault="000A309B">
      <w:pPr>
        <w:jc w:val="both"/>
        <w:rPr>
          <w:sz w:val="24"/>
          <w:szCs w:val="24"/>
        </w:rPr>
      </w:pPr>
    </w:p>
    <w:p w:rsidR="000A309B" w:rsidRDefault="000A309B">
      <w:pPr>
        <w:jc w:val="both"/>
        <w:rPr>
          <w:sz w:val="24"/>
          <w:szCs w:val="24"/>
        </w:rPr>
      </w:pPr>
    </w:p>
    <w:p w:rsidR="000A309B" w:rsidRDefault="000A309B">
      <w:pPr>
        <w:jc w:val="both"/>
        <w:rPr>
          <w:sz w:val="24"/>
          <w:szCs w:val="24"/>
        </w:rPr>
      </w:pPr>
    </w:p>
    <w:p w:rsidR="000A309B" w:rsidRDefault="000A309B">
      <w:pPr>
        <w:jc w:val="both"/>
        <w:rPr>
          <w:sz w:val="24"/>
          <w:szCs w:val="24"/>
        </w:rPr>
      </w:pPr>
    </w:p>
    <w:p w:rsidR="000A309B" w:rsidRDefault="000A309B">
      <w:pPr>
        <w:jc w:val="both"/>
        <w:rPr>
          <w:sz w:val="24"/>
          <w:szCs w:val="24"/>
        </w:rPr>
      </w:pPr>
    </w:p>
    <w:p w:rsidR="000A309B" w:rsidRDefault="000A309B">
      <w:pPr>
        <w:jc w:val="both"/>
        <w:rPr>
          <w:sz w:val="21"/>
          <w:szCs w:val="21"/>
        </w:rPr>
      </w:pPr>
    </w:p>
    <w:p w:rsidR="000A309B" w:rsidRDefault="000A309B">
      <w:pPr>
        <w:rPr>
          <w:sz w:val="21"/>
          <w:szCs w:val="21"/>
        </w:rPr>
      </w:pPr>
    </w:p>
    <w:p w:rsidR="000A309B" w:rsidRDefault="000A309B">
      <w:pPr>
        <w:rPr>
          <w:sz w:val="21"/>
          <w:szCs w:val="21"/>
        </w:rPr>
      </w:pPr>
    </w:p>
    <w:p w:rsidR="000A309B" w:rsidRDefault="000D4938">
      <w:r>
        <w:br/>
      </w:r>
    </w:p>
    <w:p w:rsidR="000A309B" w:rsidRDefault="000D4938">
      <w:r>
        <w:t xml:space="preserve"> </w:t>
      </w:r>
    </w:p>
    <w:p w:rsidR="000A309B" w:rsidRDefault="000A309B"/>
    <w:p w:rsidR="000A309B" w:rsidRDefault="000A309B"/>
    <w:sectPr w:rsidR="000A309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40C"/>
    <w:multiLevelType w:val="multilevel"/>
    <w:tmpl w:val="F9C81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0006DE"/>
    <w:multiLevelType w:val="multilevel"/>
    <w:tmpl w:val="2F96D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E92A9B"/>
    <w:multiLevelType w:val="multilevel"/>
    <w:tmpl w:val="69543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5F64EF"/>
    <w:multiLevelType w:val="multilevel"/>
    <w:tmpl w:val="EAB0F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695C5F"/>
    <w:multiLevelType w:val="multilevel"/>
    <w:tmpl w:val="E12E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876574"/>
    <w:multiLevelType w:val="multilevel"/>
    <w:tmpl w:val="AFBEB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BF92E3B"/>
    <w:multiLevelType w:val="multilevel"/>
    <w:tmpl w:val="B002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611030"/>
    <w:multiLevelType w:val="multilevel"/>
    <w:tmpl w:val="7A40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600187"/>
    <w:multiLevelType w:val="multilevel"/>
    <w:tmpl w:val="73AC1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530F00"/>
    <w:multiLevelType w:val="multilevel"/>
    <w:tmpl w:val="59767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722728"/>
    <w:multiLevelType w:val="multilevel"/>
    <w:tmpl w:val="A358D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5686C0C"/>
    <w:multiLevelType w:val="multilevel"/>
    <w:tmpl w:val="96F4A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357AD0"/>
    <w:multiLevelType w:val="hybridMultilevel"/>
    <w:tmpl w:val="19B23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A5012BA"/>
    <w:multiLevelType w:val="multilevel"/>
    <w:tmpl w:val="2C90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F721D4"/>
    <w:multiLevelType w:val="multilevel"/>
    <w:tmpl w:val="D624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C6B7174"/>
    <w:multiLevelType w:val="multilevel"/>
    <w:tmpl w:val="7AC4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FF6ED9"/>
    <w:multiLevelType w:val="multilevel"/>
    <w:tmpl w:val="880A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D857D2"/>
    <w:multiLevelType w:val="multilevel"/>
    <w:tmpl w:val="DD1E7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126DC0"/>
    <w:multiLevelType w:val="multilevel"/>
    <w:tmpl w:val="6CDA5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BB14FDB"/>
    <w:multiLevelType w:val="multilevel"/>
    <w:tmpl w:val="7BF4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C3C2DEE"/>
    <w:multiLevelType w:val="multilevel"/>
    <w:tmpl w:val="8C9A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DAF3D5A"/>
    <w:multiLevelType w:val="multilevel"/>
    <w:tmpl w:val="DA3A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EA94893"/>
    <w:multiLevelType w:val="multilevel"/>
    <w:tmpl w:val="FD4C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EBA4896"/>
    <w:multiLevelType w:val="multilevel"/>
    <w:tmpl w:val="ADC61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79B7F91"/>
    <w:multiLevelType w:val="multilevel"/>
    <w:tmpl w:val="5046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CEE2C93"/>
    <w:multiLevelType w:val="multilevel"/>
    <w:tmpl w:val="5D2E2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0343D04"/>
    <w:multiLevelType w:val="multilevel"/>
    <w:tmpl w:val="1CE24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3B63BE"/>
    <w:multiLevelType w:val="multilevel"/>
    <w:tmpl w:val="90B8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CE06AE1"/>
    <w:multiLevelType w:val="multilevel"/>
    <w:tmpl w:val="ECA2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E636190"/>
    <w:multiLevelType w:val="multilevel"/>
    <w:tmpl w:val="3FF2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1"/>
  </w:num>
  <w:num w:numId="3">
    <w:abstractNumId w:val="28"/>
  </w:num>
  <w:num w:numId="4">
    <w:abstractNumId w:val="13"/>
  </w:num>
  <w:num w:numId="5">
    <w:abstractNumId w:val="7"/>
  </w:num>
  <w:num w:numId="6">
    <w:abstractNumId w:val="15"/>
  </w:num>
  <w:num w:numId="7">
    <w:abstractNumId w:val="1"/>
  </w:num>
  <w:num w:numId="8">
    <w:abstractNumId w:val="22"/>
  </w:num>
  <w:num w:numId="9">
    <w:abstractNumId w:val="5"/>
  </w:num>
  <w:num w:numId="10">
    <w:abstractNumId w:val="6"/>
  </w:num>
  <w:num w:numId="11">
    <w:abstractNumId w:val="14"/>
  </w:num>
  <w:num w:numId="12">
    <w:abstractNumId w:val="23"/>
  </w:num>
  <w:num w:numId="13">
    <w:abstractNumId w:val="2"/>
  </w:num>
  <w:num w:numId="14">
    <w:abstractNumId w:val="29"/>
  </w:num>
  <w:num w:numId="15">
    <w:abstractNumId w:val="4"/>
  </w:num>
  <w:num w:numId="16">
    <w:abstractNumId w:val="8"/>
  </w:num>
  <w:num w:numId="17">
    <w:abstractNumId w:val="3"/>
  </w:num>
  <w:num w:numId="18">
    <w:abstractNumId w:val="10"/>
  </w:num>
  <w:num w:numId="19">
    <w:abstractNumId w:val="19"/>
  </w:num>
  <w:num w:numId="20">
    <w:abstractNumId w:val="0"/>
  </w:num>
  <w:num w:numId="21">
    <w:abstractNumId w:val="25"/>
  </w:num>
  <w:num w:numId="22">
    <w:abstractNumId w:val="18"/>
  </w:num>
  <w:num w:numId="23">
    <w:abstractNumId w:val="24"/>
  </w:num>
  <w:num w:numId="24">
    <w:abstractNumId w:val="17"/>
  </w:num>
  <w:num w:numId="25">
    <w:abstractNumId w:val="27"/>
  </w:num>
  <w:num w:numId="26">
    <w:abstractNumId w:val="26"/>
  </w:num>
  <w:num w:numId="27">
    <w:abstractNumId w:val="9"/>
  </w:num>
  <w:num w:numId="28">
    <w:abstractNumId w:val="21"/>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0A309B"/>
    <w:rsid w:val="000A309B"/>
    <w:rsid w:val="000D49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0D4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0D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wikipedia.org/wiki/Categor%C3%ADa_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p.edu.co/sosten-la-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3488</Words>
  <Characters>19185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2017-09-11T04:52:00Z</dcterms:created>
  <dcterms:modified xsi:type="dcterms:W3CDTF">2017-09-11T04:52:00Z</dcterms:modified>
</cp:coreProperties>
</file>