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D7" w:rsidRDefault="002A4A90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¿Permite la escuela del siglo XXI formar personas integrales a partir de la utilización de las TIC?</w:t>
      </w:r>
    </w:p>
    <w:p w:rsidR="00C63E6A" w:rsidRPr="002C54B1" w:rsidRDefault="00C63E6A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este contexto sociocultural, la educación tiende a comportarse como un mediador entre el estado y la familia, definiendo la inclusión de diferentes miembros dentro de la escuela, permitiendo que el ámbito escolar sea un espacio privilegiado para el conocimiento y la intervención sobre los distintos fenómenos necesarios para la convivencia y el cambio social. Es por esto que el ingreso de las TIC en la escuela se vincula desde la alfabetización en los nuevos lenguajes, aplicando nuevos saberes y ajustándose a las demandas de trabajo en la sociedad.</w:t>
      </w:r>
      <w:r w:rsidR="00D8657F">
        <w:rPr>
          <w:rFonts w:ascii="Arial" w:hAnsi="Arial" w:cs="Arial"/>
          <w:sz w:val="24"/>
          <w:szCs w:val="24"/>
          <w:lang w:val="es-MX"/>
        </w:rPr>
        <w:t xml:space="preserve"> Estas exigen formar en capacidades para la comprensión y participación en esta realidad  mediatizada</w:t>
      </w:r>
      <w:r w:rsidR="00426B53">
        <w:rPr>
          <w:rFonts w:ascii="Arial" w:hAnsi="Arial" w:cs="Arial"/>
          <w:sz w:val="24"/>
          <w:szCs w:val="24"/>
          <w:lang w:val="es-MX"/>
        </w:rPr>
        <w:t>, desde una formación tal que permita la vinculación de jóvenes y adultos capaces de realizar críticas constructivas  y generar productos creativos.</w:t>
      </w:r>
    </w:p>
    <w:p w:rsidR="00514366" w:rsidRDefault="004B1EA7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C54B1">
        <w:rPr>
          <w:rFonts w:ascii="Arial" w:hAnsi="Arial" w:cs="Arial"/>
          <w:sz w:val="24"/>
          <w:szCs w:val="24"/>
          <w:lang w:val="es-MX"/>
        </w:rPr>
        <w:t>Históricamente</w:t>
      </w:r>
      <w:r w:rsidR="00514366" w:rsidRPr="002C54B1">
        <w:rPr>
          <w:rFonts w:ascii="Arial" w:hAnsi="Arial" w:cs="Arial"/>
          <w:sz w:val="24"/>
          <w:szCs w:val="24"/>
          <w:lang w:val="es-MX"/>
        </w:rPr>
        <w:t xml:space="preserve"> se le ha delegado a</w:t>
      </w:r>
      <w:r w:rsidR="00CC280B">
        <w:rPr>
          <w:rFonts w:ascii="Arial" w:hAnsi="Arial" w:cs="Arial"/>
          <w:sz w:val="24"/>
          <w:szCs w:val="24"/>
          <w:lang w:val="es-MX"/>
        </w:rPr>
        <w:t xml:space="preserve"> </w:t>
      </w:r>
      <w:r w:rsidR="00514366" w:rsidRPr="002C54B1">
        <w:rPr>
          <w:rFonts w:ascii="Arial" w:hAnsi="Arial" w:cs="Arial"/>
          <w:sz w:val="24"/>
          <w:szCs w:val="24"/>
          <w:lang w:val="es-MX"/>
        </w:rPr>
        <w:t>la escuela el trabajo de formar y proporcionar a la sociedad individuos capaces de responder a las necesidades que surjan</w:t>
      </w:r>
      <w:r w:rsidR="008B3CB0">
        <w:rPr>
          <w:rFonts w:ascii="Arial" w:hAnsi="Arial" w:cs="Arial"/>
          <w:sz w:val="24"/>
          <w:szCs w:val="24"/>
          <w:lang w:val="es-MX"/>
        </w:rPr>
        <w:t xml:space="preserve"> dentro de</w:t>
      </w:r>
      <w:r w:rsidR="002A4A90">
        <w:rPr>
          <w:rFonts w:ascii="Arial" w:hAnsi="Arial" w:cs="Arial"/>
          <w:sz w:val="24"/>
          <w:szCs w:val="24"/>
          <w:lang w:val="es-MX"/>
        </w:rPr>
        <w:t xml:space="preserve"> </w:t>
      </w:r>
      <w:r w:rsidR="008B3CB0">
        <w:rPr>
          <w:rFonts w:ascii="Arial" w:hAnsi="Arial" w:cs="Arial"/>
          <w:sz w:val="24"/>
          <w:szCs w:val="24"/>
          <w:lang w:val="es-MX"/>
        </w:rPr>
        <w:t>l</w:t>
      </w:r>
      <w:r w:rsidR="002A4A90">
        <w:rPr>
          <w:rFonts w:ascii="Arial" w:hAnsi="Arial" w:cs="Arial"/>
          <w:sz w:val="24"/>
          <w:szCs w:val="24"/>
          <w:lang w:val="es-MX"/>
        </w:rPr>
        <w:t>a</w:t>
      </w:r>
      <w:r w:rsidR="008B3CB0">
        <w:rPr>
          <w:rFonts w:ascii="Arial" w:hAnsi="Arial" w:cs="Arial"/>
          <w:sz w:val="24"/>
          <w:szCs w:val="24"/>
          <w:lang w:val="es-MX"/>
        </w:rPr>
        <w:t xml:space="preserve"> sociedad,</w:t>
      </w:r>
      <w:r w:rsidR="00514366" w:rsidRPr="002C54B1">
        <w:rPr>
          <w:rFonts w:ascii="Arial" w:hAnsi="Arial" w:cs="Arial"/>
          <w:sz w:val="24"/>
          <w:szCs w:val="24"/>
          <w:lang w:val="es-MX"/>
        </w:rPr>
        <w:t xml:space="preserve"> </w:t>
      </w:r>
      <w:r w:rsidR="00426B53">
        <w:rPr>
          <w:rFonts w:ascii="Arial" w:hAnsi="Arial" w:cs="Arial"/>
          <w:sz w:val="24"/>
          <w:szCs w:val="24"/>
          <w:lang w:val="es-MX"/>
        </w:rPr>
        <w:t>buscando</w:t>
      </w:r>
      <w:r w:rsidR="008B3CB0">
        <w:rPr>
          <w:rFonts w:ascii="Arial" w:hAnsi="Arial" w:cs="Arial"/>
          <w:sz w:val="24"/>
          <w:szCs w:val="24"/>
          <w:lang w:val="es-MX"/>
        </w:rPr>
        <w:t xml:space="preserve"> </w:t>
      </w:r>
      <w:r w:rsidR="00514366" w:rsidRPr="002C54B1">
        <w:rPr>
          <w:rFonts w:ascii="Arial" w:hAnsi="Arial" w:cs="Arial"/>
          <w:sz w:val="24"/>
          <w:szCs w:val="24"/>
          <w:lang w:val="es-MX"/>
        </w:rPr>
        <w:t xml:space="preserve"> individuo</w:t>
      </w:r>
      <w:r w:rsidR="008B3CB0">
        <w:rPr>
          <w:rFonts w:ascii="Arial" w:hAnsi="Arial" w:cs="Arial"/>
          <w:sz w:val="24"/>
          <w:szCs w:val="24"/>
          <w:lang w:val="es-MX"/>
        </w:rPr>
        <w:t>s</w:t>
      </w:r>
      <w:r w:rsidR="00514366" w:rsidRPr="002C54B1">
        <w:rPr>
          <w:rFonts w:ascii="Arial" w:hAnsi="Arial" w:cs="Arial"/>
          <w:sz w:val="24"/>
          <w:szCs w:val="24"/>
          <w:lang w:val="es-MX"/>
        </w:rPr>
        <w:t xml:space="preserve"> que se moldeaba</w:t>
      </w:r>
      <w:r w:rsidR="008B3CB0">
        <w:rPr>
          <w:rFonts w:ascii="Arial" w:hAnsi="Arial" w:cs="Arial"/>
          <w:sz w:val="24"/>
          <w:szCs w:val="24"/>
          <w:lang w:val="es-MX"/>
        </w:rPr>
        <w:t>n</w:t>
      </w:r>
      <w:r w:rsidR="00514366" w:rsidRPr="002C54B1">
        <w:rPr>
          <w:rFonts w:ascii="Arial" w:hAnsi="Arial" w:cs="Arial"/>
          <w:sz w:val="24"/>
          <w:szCs w:val="24"/>
          <w:lang w:val="es-MX"/>
        </w:rPr>
        <w:t xml:space="preserve"> con respecto a las prioridades tanto </w:t>
      </w:r>
      <w:r w:rsidRPr="002C54B1">
        <w:rPr>
          <w:rFonts w:ascii="Arial" w:hAnsi="Arial" w:cs="Arial"/>
          <w:sz w:val="24"/>
          <w:szCs w:val="24"/>
          <w:lang w:val="es-MX"/>
        </w:rPr>
        <w:t>políticas</w:t>
      </w:r>
      <w:r w:rsidR="00514366" w:rsidRPr="002C54B1">
        <w:rPr>
          <w:rFonts w:ascii="Arial" w:hAnsi="Arial" w:cs="Arial"/>
          <w:sz w:val="24"/>
          <w:szCs w:val="24"/>
          <w:lang w:val="es-MX"/>
        </w:rPr>
        <w:t xml:space="preserve"> como económicas del momento.</w:t>
      </w:r>
      <w:r w:rsidR="00426B53">
        <w:rPr>
          <w:rFonts w:ascii="Arial" w:hAnsi="Arial" w:cs="Arial"/>
          <w:sz w:val="24"/>
          <w:szCs w:val="24"/>
          <w:lang w:val="es-MX"/>
        </w:rPr>
        <w:t xml:space="preserve"> A raíz de esto l</w:t>
      </w:r>
      <w:r w:rsidR="002C54B1">
        <w:rPr>
          <w:rFonts w:ascii="Arial" w:hAnsi="Arial" w:cs="Arial"/>
          <w:sz w:val="24"/>
          <w:szCs w:val="24"/>
          <w:lang w:val="es-MX"/>
        </w:rPr>
        <w:t xml:space="preserve">as primeras propuestas educativas </w:t>
      </w:r>
      <w:r>
        <w:rPr>
          <w:rFonts w:ascii="Arial" w:hAnsi="Arial" w:cs="Arial"/>
          <w:sz w:val="24"/>
          <w:szCs w:val="24"/>
          <w:lang w:val="es-MX"/>
        </w:rPr>
        <w:t>tenían</w:t>
      </w:r>
      <w:r w:rsidR="002C54B1">
        <w:rPr>
          <w:rFonts w:ascii="Arial" w:hAnsi="Arial" w:cs="Arial"/>
          <w:sz w:val="24"/>
          <w:szCs w:val="24"/>
          <w:lang w:val="es-MX"/>
        </w:rPr>
        <w:t xml:space="preserve"> como fin la repetición y la memorización, </w:t>
      </w:r>
      <w:r w:rsidR="008B3CB0">
        <w:rPr>
          <w:rFonts w:ascii="Arial" w:hAnsi="Arial" w:cs="Arial"/>
          <w:sz w:val="24"/>
          <w:szCs w:val="24"/>
          <w:lang w:val="es-MX"/>
        </w:rPr>
        <w:t xml:space="preserve">en busca de la automatización de </w:t>
      </w:r>
      <w:r w:rsidR="002C54B1">
        <w:rPr>
          <w:rFonts w:ascii="Arial" w:hAnsi="Arial" w:cs="Arial"/>
          <w:sz w:val="24"/>
          <w:szCs w:val="24"/>
          <w:lang w:val="es-MX"/>
        </w:rPr>
        <w:t xml:space="preserve"> los </w:t>
      </w:r>
      <w:r w:rsidR="008B3CB0">
        <w:rPr>
          <w:rFonts w:ascii="Arial" w:hAnsi="Arial" w:cs="Arial"/>
          <w:sz w:val="24"/>
          <w:szCs w:val="24"/>
          <w:lang w:val="es-MX"/>
        </w:rPr>
        <w:t>individuos,</w:t>
      </w:r>
      <w:r w:rsidR="002C54B1">
        <w:rPr>
          <w:rFonts w:ascii="Arial" w:hAnsi="Arial" w:cs="Arial"/>
          <w:sz w:val="24"/>
          <w:szCs w:val="24"/>
          <w:lang w:val="es-MX"/>
        </w:rPr>
        <w:t xml:space="preserve"> preparándolo</w:t>
      </w:r>
      <w:r w:rsidR="008B3CB0">
        <w:rPr>
          <w:rFonts w:ascii="Arial" w:hAnsi="Arial" w:cs="Arial"/>
          <w:sz w:val="24"/>
          <w:szCs w:val="24"/>
          <w:lang w:val="es-MX"/>
        </w:rPr>
        <w:t>s</w:t>
      </w:r>
      <w:r w:rsidR="002C54B1">
        <w:rPr>
          <w:rFonts w:ascii="Arial" w:hAnsi="Arial" w:cs="Arial"/>
          <w:sz w:val="24"/>
          <w:szCs w:val="24"/>
          <w:lang w:val="es-MX"/>
        </w:rPr>
        <w:t xml:space="preserve"> para la realización de actividades de forma mecanizada y no humanizada, volviendo a los estudiantes tanto lentos como </w:t>
      </w:r>
      <w:r w:rsidR="008B3CB0">
        <w:rPr>
          <w:rFonts w:ascii="Arial" w:hAnsi="Arial" w:cs="Arial"/>
          <w:sz w:val="24"/>
          <w:szCs w:val="24"/>
          <w:lang w:val="es-MX"/>
        </w:rPr>
        <w:t>predecibles.</w:t>
      </w:r>
    </w:p>
    <w:p w:rsidR="00B477AA" w:rsidRDefault="00CC280B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Sumado a lo anterior, e</w:t>
      </w:r>
      <w:r w:rsidR="002C54B1">
        <w:rPr>
          <w:rFonts w:ascii="Arial" w:hAnsi="Arial" w:cs="Arial"/>
          <w:sz w:val="24"/>
          <w:szCs w:val="24"/>
          <w:lang w:val="es-MX"/>
        </w:rPr>
        <w:t xml:space="preserve">l poder y apoyo familiar se </w:t>
      </w:r>
      <w:r w:rsidR="004B1EA7">
        <w:rPr>
          <w:rFonts w:ascii="Arial" w:hAnsi="Arial" w:cs="Arial"/>
          <w:sz w:val="24"/>
          <w:szCs w:val="24"/>
          <w:lang w:val="es-MX"/>
        </w:rPr>
        <w:t>veían</w:t>
      </w:r>
      <w:r w:rsidR="002C54B1">
        <w:rPr>
          <w:rFonts w:ascii="Arial" w:hAnsi="Arial" w:cs="Arial"/>
          <w:sz w:val="24"/>
          <w:szCs w:val="24"/>
          <w:lang w:val="es-MX"/>
        </w:rPr>
        <w:t xml:space="preserve"> relegados al hecho de obtener </w:t>
      </w:r>
      <w:r w:rsidR="004B1EA7">
        <w:rPr>
          <w:rFonts w:ascii="Arial" w:hAnsi="Arial" w:cs="Arial"/>
          <w:sz w:val="24"/>
          <w:szCs w:val="24"/>
          <w:lang w:val="es-MX"/>
        </w:rPr>
        <w:t>títulos,</w:t>
      </w:r>
      <w:r w:rsidR="002C54B1">
        <w:rPr>
          <w:rFonts w:ascii="Arial" w:hAnsi="Arial" w:cs="Arial"/>
          <w:sz w:val="24"/>
          <w:szCs w:val="24"/>
          <w:lang w:val="es-MX"/>
        </w:rPr>
        <w:t xml:space="preserve"> ya que la sociedad lo </w:t>
      </w:r>
      <w:r w:rsidR="004B1EA7">
        <w:rPr>
          <w:rFonts w:ascii="Arial" w:hAnsi="Arial" w:cs="Arial"/>
          <w:sz w:val="24"/>
          <w:szCs w:val="24"/>
          <w:lang w:val="es-MX"/>
        </w:rPr>
        <w:t>exigía</w:t>
      </w:r>
      <w:r w:rsidR="002C54B1">
        <w:rPr>
          <w:rFonts w:ascii="Arial" w:hAnsi="Arial" w:cs="Arial"/>
          <w:sz w:val="24"/>
          <w:szCs w:val="24"/>
          <w:lang w:val="es-MX"/>
        </w:rPr>
        <w:t xml:space="preserve">, siguiendo una serie de conductas y parámetros </w:t>
      </w:r>
      <w:r w:rsidR="004B1EA7">
        <w:rPr>
          <w:rFonts w:ascii="Arial" w:hAnsi="Arial" w:cs="Arial"/>
          <w:sz w:val="24"/>
          <w:szCs w:val="24"/>
          <w:lang w:val="es-MX"/>
        </w:rPr>
        <w:t>establecidos</w:t>
      </w:r>
      <w:r w:rsidR="002C54B1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socio</w:t>
      </w:r>
      <w:r w:rsidR="002C54B1">
        <w:rPr>
          <w:rFonts w:ascii="Arial" w:hAnsi="Arial" w:cs="Arial"/>
          <w:sz w:val="24"/>
          <w:szCs w:val="24"/>
          <w:lang w:val="es-MX"/>
        </w:rPr>
        <w:t xml:space="preserve">políticamente, además </w:t>
      </w:r>
      <w:r>
        <w:rPr>
          <w:rFonts w:ascii="Arial" w:hAnsi="Arial" w:cs="Arial"/>
          <w:sz w:val="24"/>
          <w:szCs w:val="24"/>
          <w:lang w:val="es-MX"/>
        </w:rPr>
        <w:t>las elecciones profesionales se convirtieron</w:t>
      </w:r>
      <w:r w:rsidR="002C54B1">
        <w:rPr>
          <w:rFonts w:ascii="Arial" w:hAnsi="Arial" w:cs="Arial"/>
          <w:sz w:val="24"/>
          <w:szCs w:val="24"/>
          <w:lang w:val="es-MX"/>
        </w:rPr>
        <w:t xml:space="preserve"> en una pieza fundamental de la educación</w:t>
      </w:r>
      <w:r w:rsidR="003B1642">
        <w:rPr>
          <w:rFonts w:ascii="Arial" w:hAnsi="Arial" w:cs="Arial"/>
          <w:sz w:val="24"/>
          <w:szCs w:val="24"/>
          <w:lang w:val="es-MX"/>
        </w:rPr>
        <w:t xml:space="preserve">, los procesos </w:t>
      </w:r>
      <w:r w:rsidR="00C130AA">
        <w:rPr>
          <w:rFonts w:ascii="Arial" w:hAnsi="Arial" w:cs="Arial"/>
          <w:sz w:val="24"/>
          <w:szCs w:val="24"/>
          <w:lang w:val="es-MX"/>
        </w:rPr>
        <w:t xml:space="preserve"> y tradiciones laborales familiares, donde por generaciones se </w:t>
      </w:r>
      <w:r w:rsidR="004B1EA7">
        <w:rPr>
          <w:rFonts w:ascii="Arial" w:hAnsi="Arial" w:cs="Arial"/>
          <w:sz w:val="24"/>
          <w:szCs w:val="24"/>
          <w:lang w:val="es-MX"/>
        </w:rPr>
        <w:t>repetía</w:t>
      </w:r>
      <w:r w:rsidR="00C130AA">
        <w:rPr>
          <w:rFonts w:ascii="Arial" w:hAnsi="Arial" w:cs="Arial"/>
          <w:sz w:val="24"/>
          <w:szCs w:val="24"/>
          <w:lang w:val="es-MX"/>
        </w:rPr>
        <w:t xml:space="preserve"> un fenómeno o tendencia.</w:t>
      </w:r>
    </w:p>
    <w:p w:rsidR="00B477AA" w:rsidRPr="00B477AA" w:rsidRDefault="00B477AA" w:rsidP="002C54B1">
      <w:pPr>
        <w:jc w:val="both"/>
        <w:rPr>
          <w:rFonts w:ascii="Arial" w:hAnsi="Arial" w:cs="Arial"/>
          <w:i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Esto permitió un proceso evolutivo, donde las necesidades globales han permitieron ejercer nuevos cambios sociales, los cuales se reflejan en los modelos y tendencias educativas, centrando la educación del siglo XX en la formación axiológica  de los estudiantes, como finalidad de la escuela garantizando mayores niveles de pensamiento, afecto y acción, permitiendo así individuos de mayores habilidades cognitivas, comunicativas socialmente y  afectivas. </w:t>
      </w:r>
      <w:r w:rsidRPr="00A8755D">
        <w:rPr>
          <w:rFonts w:ascii="Arial" w:hAnsi="Arial" w:cs="Arial"/>
          <w:sz w:val="24"/>
          <w:szCs w:val="24"/>
          <w:lang w:val="es-MX"/>
        </w:rPr>
        <w:t>Estos</w:t>
      </w:r>
      <w:r>
        <w:rPr>
          <w:rFonts w:ascii="Arial" w:hAnsi="Arial" w:cs="Arial"/>
          <w:i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nuevos cambios en la humanidad, permiten en la educación la búsqueda de individuos equilibrados socio afectivamente, con mayor capacidad en el manejo de la información y con habilidades tendientes al reconocimiento y la aplicación de nuevas tecnologías en el campo de la comunicación.</w:t>
      </w:r>
    </w:p>
    <w:p w:rsidR="00B477AA" w:rsidRDefault="00B477AA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 nuevo l</w:t>
      </w:r>
      <w:r w:rsidRPr="00A0140B">
        <w:rPr>
          <w:rFonts w:ascii="Arial" w:hAnsi="Arial" w:cs="Arial"/>
          <w:sz w:val="24"/>
          <w:szCs w:val="24"/>
          <w:lang w:val="es-MX"/>
        </w:rPr>
        <w:t>a familia y los centros escolares son los núcleos donde aprendemos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A0140B">
        <w:rPr>
          <w:rFonts w:ascii="Arial" w:hAnsi="Arial" w:cs="Arial"/>
          <w:sz w:val="24"/>
          <w:szCs w:val="24"/>
          <w:lang w:val="es-MX"/>
        </w:rPr>
        <w:t>a relacionarnos con los demás;</w:t>
      </w:r>
      <w:r>
        <w:rPr>
          <w:rFonts w:ascii="Arial" w:hAnsi="Arial" w:cs="Arial"/>
          <w:sz w:val="24"/>
          <w:szCs w:val="24"/>
          <w:lang w:val="es-MX"/>
        </w:rPr>
        <w:t xml:space="preserve"> son espacios donde los estudiantes  </w:t>
      </w:r>
      <w:r w:rsidRPr="00A0140B">
        <w:rPr>
          <w:rFonts w:ascii="Arial" w:hAnsi="Arial" w:cs="Arial"/>
          <w:sz w:val="24"/>
          <w:szCs w:val="24"/>
          <w:lang w:val="es-MX"/>
        </w:rPr>
        <w:t>comparte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A0140B">
        <w:rPr>
          <w:rFonts w:ascii="Arial" w:hAnsi="Arial" w:cs="Arial"/>
          <w:sz w:val="24"/>
          <w:szCs w:val="24"/>
          <w:lang w:val="es-MX"/>
        </w:rPr>
        <w:t xml:space="preserve"> vivencias y aprende a ser p</w:t>
      </w:r>
      <w:r>
        <w:rPr>
          <w:rFonts w:ascii="Arial" w:hAnsi="Arial" w:cs="Arial"/>
          <w:sz w:val="24"/>
          <w:szCs w:val="24"/>
          <w:lang w:val="es-MX"/>
        </w:rPr>
        <w:t xml:space="preserve">ersona en un sistema de valores </w:t>
      </w:r>
      <w:r w:rsidRPr="00A0140B">
        <w:rPr>
          <w:rFonts w:ascii="Arial" w:hAnsi="Arial" w:cs="Arial"/>
          <w:sz w:val="24"/>
          <w:szCs w:val="24"/>
          <w:lang w:val="es-MX"/>
        </w:rPr>
        <w:t>basado en el respeto, la r</w:t>
      </w:r>
      <w:r>
        <w:rPr>
          <w:rFonts w:ascii="Arial" w:hAnsi="Arial" w:cs="Arial"/>
          <w:sz w:val="24"/>
          <w:szCs w:val="24"/>
          <w:lang w:val="es-MX"/>
        </w:rPr>
        <w:t xml:space="preserve">esponsabilidad y la tolerancia. </w:t>
      </w:r>
      <w:r w:rsidRPr="00A0140B">
        <w:rPr>
          <w:rFonts w:ascii="Arial" w:hAnsi="Arial" w:cs="Arial"/>
          <w:sz w:val="24"/>
          <w:szCs w:val="24"/>
          <w:lang w:val="es-MX"/>
        </w:rPr>
        <w:t xml:space="preserve">Las TIC forman parte de la </w:t>
      </w:r>
      <w:r w:rsidRPr="00A0140B">
        <w:rPr>
          <w:rFonts w:ascii="Arial" w:hAnsi="Arial" w:cs="Arial"/>
          <w:sz w:val="24"/>
          <w:szCs w:val="24"/>
          <w:lang w:val="es-MX"/>
        </w:rPr>
        <w:lastRenderedPageBreak/>
        <w:t xml:space="preserve">cotidianidad de </w:t>
      </w:r>
      <w:r>
        <w:rPr>
          <w:rFonts w:ascii="Arial" w:hAnsi="Arial" w:cs="Arial"/>
          <w:sz w:val="24"/>
          <w:szCs w:val="24"/>
          <w:lang w:val="es-MX"/>
        </w:rPr>
        <w:t xml:space="preserve">los niños y niñas: intercambiar </w:t>
      </w:r>
      <w:r w:rsidRPr="00A0140B">
        <w:rPr>
          <w:rFonts w:ascii="Arial" w:hAnsi="Arial" w:cs="Arial"/>
          <w:sz w:val="24"/>
          <w:szCs w:val="24"/>
          <w:lang w:val="es-MX"/>
        </w:rPr>
        <w:t>tareas con sus compañeras o compañeros, compart</w:t>
      </w:r>
      <w:r>
        <w:rPr>
          <w:rFonts w:ascii="Arial" w:hAnsi="Arial" w:cs="Arial"/>
          <w:sz w:val="24"/>
          <w:szCs w:val="24"/>
          <w:lang w:val="es-MX"/>
        </w:rPr>
        <w:t xml:space="preserve">ir fotos de la última excursión </w:t>
      </w:r>
      <w:r w:rsidRPr="00A0140B">
        <w:rPr>
          <w:rFonts w:ascii="Arial" w:hAnsi="Arial" w:cs="Arial"/>
          <w:sz w:val="24"/>
          <w:szCs w:val="24"/>
          <w:lang w:val="es-MX"/>
        </w:rPr>
        <w:t>en las redes sociales o intercambiar música es alg</w:t>
      </w:r>
      <w:r>
        <w:rPr>
          <w:rFonts w:ascii="Arial" w:hAnsi="Arial" w:cs="Arial"/>
          <w:sz w:val="24"/>
          <w:szCs w:val="24"/>
          <w:lang w:val="es-MX"/>
        </w:rPr>
        <w:t xml:space="preserve">o habitual en ellos y ellas. Los estudiantes de la actualidad son </w:t>
      </w:r>
      <w:r w:rsidRPr="00A0140B">
        <w:rPr>
          <w:rFonts w:ascii="Arial" w:hAnsi="Arial" w:cs="Arial"/>
          <w:sz w:val="24"/>
          <w:szCs w:val="24"/>
          <w:lang w:val="es-MX"/>
        </w:rPr>
        <w:t xml:space="preserve">usuarias y usuarios activos de la sociedad </w:t>
      </w:r>
      <w:r>
        <w:rPr>
          <w:rFonts w:ascii="Arial" w:hAnsi="Arial" w:cs="Arial"/>
          <w:sz w:val="24"/>
          <w:szCs w:val="24"/>
          <w:lang w:val="es-MX"/>
        </w:rPr>
        <w:t xml:space="preserve">de la información: ciudadanos y </w:t>
      </w:r>
      <w:r w:rsidRPr="00A0140B">
        <w:rPr>
          <w:rFonts w:ascii="Arial" w:hAnsi="Arial" w:cs="Arial"/>
          <w:sz w:val="24"/>
          <w:szCs w:val="24"/>
          <w:lang w:val="es-MX"/>
        </w:rPr>
        <w:t xml:space="preserve">ciudadanas digitales que también van a incorporar </w:t>
      </w:r>
      <w:r>
        <w:rPr>
          <w:rFonts w:ascii="Arial" w:hAnsi="Arial" w:cs="Arial"/>
          <w:sz w:val="24"/>
          <w:szCs w:val="24"/>
          <w:lang w:val="es-MX"/>
        </w:rPr>
        <w:t xml:space="preserve">este espacio en su aprendizaje. </w:t>
      </w:r>
      <w:r w:rsidRPr="00A0140B">
        <w:rPr>
          <w:rFonts w:ascii="Arial" w:hAnsi="Arial" w:cs="Arial"/>
          <w:sz w:val="24"/>
          <w:szCs w:val="24"/>
          <w:lang w:val="es-MX"/>
        </w:rPr>
        <w:t xml:space="preserve">Las familias y los centros educativos tienen la </w:t>
      </w:r>
      <w:r>
        <w:rPr>
          <w:rFonts w:ascii="Arial" w:hAnsi="Arial" w:cs="Arial"/>
          <w:sz w:val="24"/>
          <w:szCs w:val="24"/>
          <w:lang w:val="es-MX"/>
        </w:rPr>
        <w:t xml:space="preserve">obligación de guiarlos para que </w:t>
      </w:r>
      <w:r w:rsidRPr="00A0140B">
        <w:rPr>
          <w:rFonts w:ascii="Arial" w:hAnsi="Arial" w:cs="Arial"/>
          <w:sz w:val="24"/>
          <w:szCs w:val="24"/>
          <w:lang w:val="es-MX"/>
        </w:rPr>
        <w:t>asuman sus responsabilidades, conozcan sus derec</w:t>
      </w:r>
      <w:r>
        <w:rPr>
          <w:rFonts w:ascii="Arial" w:hAnsi="Arial" w:cs="Arial"/>
          <w:sz w:val="24"/>
          <w:szCs w:val="24"/>
          <w:lang w:val="es-MX"/>
        </w:rPr>
        <w:t>hos y deberes. Nuestros estudiantes</w:t>
      </w:r>
      <w:r w:rsidRPr="00A0140B">
        <w:rPr>
          <w:rFonts w:ascii="Arial" w:hAnsi="Arial" w:cs="Arial"/>
          <w:sz w:val="24"/>
          <w:szCs w:val="24"/>
          <w:lang w:val="es-MX"/>
        </w:rPr>
        <w:t xml:space="preserve"> desarrollan sin prejuicios las posibil</w:t>
      </w:r>
      <w:r>
        <w:rPr>
          <w:rFonts w:ascii="Arial" w:hAnsi="Arial" w:cs="Arial"/>
          <w:sz w:val="24"/>
          <w:szCs w:val="24"/>
          <w:lang w:val="es-MX"/>
        </w:rPr>
        <w:t xml:space="preserve">idades de la red: se mueven con </w:t>
      </w:r>
      <w:r w:rsidRPr="00A0140B">
        <w:rPr>
          <w:rFonts w:ascii="Arial" w:hAnsi="Arial" w:cs="Arial"/>
          <w:sz w:val="24"/>
          <w:szCs w:val="24"/>
          <w:lang w:val="es-MX"/>
        </w:rPr>
        <w:t>agilidad por blogs, redes sociales o foros; se rela</w:t>
      </w:r>
      <w:r>
        <w:rPr>
          <w:rFonts w:ascii="Arial" w:hAnsi="Arial" w:cs="Arial"/>
          <w:sz w:val="24"/>
          <w:szCs w:val="24"/>
          <w:lang w:val="es-MX"/>
        </w:rPr>
        <w:t xml:space="preserve">cionan sin problemas con varias </w:t>
      </w:r>
      <w:r w:rsidRPr="00A0140B">
        <w:rPr>
          <w:rFonts w:ascii="Arial" w:hAnsi="Arial" w:cs="Arial"/>
          <w:sz w:val="24"/>
          <w:szCs w:val="24"/>
          <w:lang w:val="es-MX"/>
        </w:rPr>
        <w:t>personas a la vez; tienen capacidad para enten</w:t>
      </w:r>
      <w:r>
        <w:rPr>
          <w:rFonts w:ascii="Arial" w:hAnsi="Arial" w:cs="Arial"/>
          <w:sz w:val="24"/>
          <w:szCs w:val="24"/>
          <w:lang w:val="es-MX"/>
        </w:rPr>
        <w:t>der los mensajes multimedia que reciben continuamente.</w:t>
      </w:r>
    </w:p>
    <w:p w:rsidR="0033109C" w:rsidRDefault="00982249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Además, s</w:t>
      </w:r>
      <w:r w:rsidR="00011888">
        <w:rPr>
          <w:rFonts w:ascii="Arial" w:hAnsi="Arial" w:cs="Arial"/>
          <w:sz w:val="24"/>
          <w:szCs w:val="24"/>
          <w:lang w:val="es-MX"/>
        </w:rPr>
        <w:t xml:space="preserve">e busca que la escuela sea un espacio donde se explore las diversas dimensiones del estudiante, </w:t>
      </w:r>
      <w:r w:rsidR="00A8755D">
        <w:rPr>
          <w:rFonts w:ascii="Arial" w:hAnsi="Arial" w:cs="Arial"/>
          <w:sz w:val="24"/>
          <w:szCs w:val="24"/>
          <w:lang w:val="es-MX"/>
        </w:rPr>
        <w:t xml:space="preserve">que conlleven a una formación integral, </w:t>
      </w:r>
      <w:r w:rsidR="00011888">
        <w:rPr>
          <w:rFonts w:ascii="Arial" w:hAnsi="Arial" w:cs="Arial"/>
          <w:sz w:val="24"/>
          <w:szCs w:val="24"/>
          <w:lang w:val="es-MX"/>
        </w:rPr>
        <w:t xml:space="preserve"> rescatando su sentido ético dentro de la sociedad, tal como lo propuso Merani (1985): </w:t>
      </w:r>
      <w:r w:rsidR="00011888" w:rsidRPr="00C01688">
        <w:rPr>
          <w:rFonts w:ascii="Arial" w:hAnsi="Arial" w:cs="Arial"/>
          <w:sz w:val="24"/>
          <w:szCs w:val="24"/>
          <w:lang w:val="es-MX"/>
        </w:rPr>
        <w:t>En suma, educar a  nuestros hijos no es “formar un sabio” ni tampoco dejar crecer un “salvaje ignorante”</w:t>
      </w:r>
      <w:r w:rsidR="00856E85" w:rsidRPr="00C01688">
        <w:rPr>
          <w:rFonts w:ascii="Arial" w:hAnsi="Arial" w:cs="Arial"/>
          <w:sz w:val="24"/>
          <w:szCs w:val="24"/>
          <w:lang w:val="es-MX"/>
        </w:rPr>
        <w:t xml:space="preserve">. Educar es crear un perfecto equilibrio entre </w:t>
      </w:r>
      <w:r w:rsidR="005373E6" w:rsidRPr="00C01688">
        <w:rPr>
          <w:rFonts w:ascii="Arial" w:hAnsi="Arial" w:cs="Arial"/>
          <w:sz w:val="24"/>
          <w:szCs w:val="24"/>
          <w:lang w:val="es-MX"/>
        </w:rPr>
        <w:t xml:space="preserve">el </w:t>
      </w:r>
      <w:r w:rsidR="004B1EA7" w:rsidRPr="00C01688">
        <w:rPr>
          <w:rFonts w:ascii="Arial" w:hAnsi="Arial" w:cs="Arial"/>
          <w:sz w:val="24"/>
          <w:szCs w:val="24"/>
          <w:lang w:val="es-MX"/>
        </w:rPr>
        <w:t>individuo</w:t>
      </w:r>
      <w:r w:rsidR="005373E6" w:rsidRPr="00C01688">
        <w:rPr>
          <w:rFonts w:ascii="Arial" w:hAnsi="Arial" w:cs="Arial"/>
          <w:sz w:val="24"/>
          <w:szCs w:val="24"/>
          <w:lang w:val="es-MX"/>
        </w:rPr>
        <w:t xml:space="preserve"> como un ser que piensa, razona con su propia cabeza y no con la de otros, y el grupo social que lo rodea, en el cual ha nacido y en el cual vivirá. Educar es formar un ser totalmente integrado tanto en el aspecto individual como en el social.</w:t>
      </w:r>
      <w:r w:rsidR="00A8755D" w:rsidRPr="00C01688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8C41AF" w:rsidRPr="008C41AF" w:rsidRDefault="008C41AF" w:rsidP="002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tecnología se </w:t>
      </w:r>
      <w:r w:rsidR="0020268A">
        <w:rPr>
          <w:rFonts w:ascii="Arial" w:hAnsi="Arial" w:cs="Arial"/>
          <w:sz w:val="24"/>
          <w:szCs w:val="24"/>
        </w:rPr>
        <w:t xml:space="preserve">convierte </w:t>
      </w:r>
      <w:r w:rsidRPr="00C2093C">
        <w:rPr>
          <w:rFonts w:ascii="Arial" w:hAnsi="Arial" w:cs="Arial"/>
          <w:sz w:val="24"/>
          <w:szCs w:val="24"/>
        </w:rPr>
        <w:t>así en un puente sólido pero dinámico para incitar y facilitar el acercamiento entre los diferentes niveles de la estructura escolar (el aul</w:t>
      </w:r>
      <w:r>
        <w:rPr>
          <w:rFonts w:ascii="Arial" w:hAnsi="Arial" w:cs="Arial"/>
          <w:sz w:val="24"/>
          <w:szCs w:val="24"/>
        </w:rPr>
        <w:t>a, el profesor, la escuela</w:t>
      </w:r>
      <w:r w:rsidRPr="00C2093C">
        <w:rPr>
          <w:rFonts w:ascii="Arial" w:hAnsi="Arial" w:cs="Arial"/>
          <w:sz w:val="24"/>
          <w:szCs w:val="24"/>
        </w:rPr>
        <w:t>) y la familia, la comunidad, el mundo</w:t>
      </w:r>
      <w:r>
        <w:rPr>
          <w:rFonts w:ascii="Arial" w:hAnsi="Arial" w:cs="Arial"/>
          <w:sz w:val="24"/>
          <w:szCs w:val="24"/>
        </w:rPr>
        <w:t xml:space="preserve"> empresarial y las autoridades </w:t>
      </w:r>
      <w:r w:rsidR="0020268A">
        <w:rPr>
          <w:rFonts w:ascii="Arial" w:hAnsi="Arial" w:cs="Arial"/>
          <w:sz w:val="24"/>
          <w:szCs w:val="24"/>
        </w:rPr>
        <w:t>locales</w:t>
      </w:r>
      <w:r w:rsidRPr="00C2093C">
        <w:rPr>
          <w:rFonts w:ascii="Arial" w:hAnsi="Arial" w:cs="Arial"/>
          <w:sz w:val="24"/>
          <w:szCs w:val="24"/>
        </w:rPr>
        <w:t>. Estos actores no solo tienen la capacidad de d</w:t>
      </w:r>
      <w:r>
        <w:rPr>
          <w:rFonts w:ascii="Arial" w:hAnsi="Arial" w:cs="Arial"/>
          <w:sz w:val="24"/>
          <w:szCs w:val="24"/>
        </w:rPr>
        <w:t xml:space="preserve">ar seguimiento a lo que sucede </w:t>
      </w:r>
      <w:r w:rsidRPr="00C2093C">
        <w:rPr>
          <w:rFonts w:ascii="Arial" w:hAnsi="Arial" w:cs="Arial"/>
          <w:sz w:val="24"/>
          <w:szCs w:val="24"/>
        </w:rPr>
        <w:t>en la escuela por medio de la tecnología, sino que, ade</w:t>
      </w:r>
      <w:r>
        <w:rPr>
          <w:rFonts w:ascii="Arial" w:hAnsi="Arial" w:cs="Arial"/>
          <w:sz w:val="24"/>
          <w:szCs w:val="24"/>
        </w:rPr>
        <w:t xml:space="preserve">más, ven en ella una manera de </w:t>
      </w:r>
      <w:r w:rsidRPr="00C2093C">
        <w:rPr>
          <w:rFonts w:ascii="Arial" w:hAnsi="Arial" w:cs="Arial"/>
          <w:sz w:val="24"/>
          <w:szCs w:val="24"/>
        </w:rPr>
        <w:t xml:space="preserve">interactuar, de contribuir en la toma de decisiones, de </w:t>
      </w:r>
      <w:r>
        <w:rPr>
          <w:rFonts w:ascii="Arial" w:hAnsi="Arial" w:cs="Arial"/>
          <w:sz w:val="24"/>
          <w:szCs w:val="24"/>
        </w:rPr>
        <w:t xml:space="preserve">exigir resultados, de proponer </w:t>
      </w:r>
      <w:r w:rsidRPr="00C2093C">
        <w:rPr>
          <w:rFonts w:ascii="Arial" w:hAnsi="Arial" w:cs="Arial"/>
          <w:sz w:val="24"/>
          <w:szCs w:val="24"/>
        </w:rPr>
        <w:t xml:space="preserve">métodos alternativos y de negociar contenidos, costos y </w:t>
      </w:r>
      <w:r>
        <w:rPr>
          <w:rFonts w:ascii="Arial" w:hAnsi="Arial" w:cs="Arial"/>
          <w:sz w:val="24"/>
          <w:szCs w:val="24"/>
        </w:rPr>
        <w:t xml:space="preserve">prioridades . Sin embargo, </w:t>
      </w:r>
      <w:r w:rsidR="0020268A">
        <w:rPr>
          <w:rFonts w:ascii="Arial" w:hAnsi="Arial" w:cs="Arial"/>
          <w:sz w:val="24"/>
          <w:szCs w:val="24"/>
        </w:rPr>
        <w:t xml:space="preserve">con </w:t>
      </w:r>
      <w:r w:rsidRPr="00C2093C">
        <w:rPr>
          <w:rFonts w:ascii="Arial" w:hAnsi="Arial" w:cs="Arial"/>
          <w:sz w:val="24"/>
          <w:szCs w:val="24"/>
        </w:rPr>
        <w:t xml:space="preserve">la tecnología </w:t>
      </w:r>
      <w:r w:rsidR="0020268A">
        <w:rPr>
          <w:rFonts w:ascii="Arial" w:hAnsi="Arial" w:cs="Arial"/>
          <w:sz w:val="24"/>
          <w:szCs w:val="24"/>
        </w:rPr>
        <w:t xml:space="preserve">se </w:t>
      </w:r>
      <w:r w:rsidRPr="00C2093C">
        <w:rPr>
          <w:rFonts w:ascii="Arial" w:hAnsi="Arial" w:cs="Arial"/>
          <w:sz w:val="24"/>
          <w:szCs w:val="24"/>
        </w:rPr>
        <w:t>propone repensar cómo capitalizar, evaluar y</w:t>
      </w:r>
      <w:r w:rsidR="0020268A">
        <w:rPr>
          <w:rFonts w:ascii="Arial" w:hAnsi="Arial" w:cs="Arial"/>
          <w:sz w:val="24"/>
          <w:szCs w:val="24"/>
        </w:rPr>
        <w:t xml:space="preserve"> valorar el aprendizaje formal </w:t>
      </w:r>
      <w:r w:rsidRPr="00C2093C">
        <w:rPr>
          <w:rFonts w:ascii="Arial" w:hAnsi="Arial" w:cs="Arial"/>
          <w:sz w:val="24"/>
          <w:szCs w:val="24"/>
        </w:rPr>
        <w:t xml:space="preserve">adquirido en la escuela </w:t>
      </w:r>
      <w:r w:rsidR="0020268A">
        <w:rPr>
          <w:rFonts w:ascii="Arial" w:hAnsi="Arial" w:cs="Arial"/>
          <w:sz w:val="24"/>
          <w:szCs w:val="24"/>
        </w:rPr>
        <w:t xml:space="preserve">y el </w:t>
      </w:r>
      <w:r w:rsidRPr="00C2093C">
        <w:rPr>
          <w:rFonts w:ascii="Arial" w:hAnsi="Arial" w:cs="Arial"/>
          <w:sz w:val="24"/>
          <w:szCs w:val="24"/>
        </w:rPr>
        <w:t>adquirido fuera del contexto escolar, en el hogar, el aut</w:t>
      </w:r>
      <w:r>
        <w:rPr>
          <w:rFonts w:ascii="Arial" w:hAnsi="Arial" w:cs="Arial"/>
          <w:sz w:val="24"/>
          <w:szCs w:val="24"/>
        </w:rPr>
        <w:t>oestudio, la práctica</w:t>
      </w:r>
      <w:r w:rsidR="0020268A">
        <w:rPr>
          <w:rFonts w:ascii="Arial" w:hAnsi="Arial" w:cs="Arial"/>
          <w:sz w:val="24"/>
          <w:szCs w:val="24"/>
        </w:rPr>
        <w:t>.</w:t>
      </w:r>
    </w:p>
    <w:p w:rsidR="00EB0E13" w:rsidRDefault="00982249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Teniendo en cuenta lo anterior, e</w:t>
      </w:r>
      <w:r w:rsidR="00EB0E13">
        <w:rPr>
          <w:rFonts w:ascii="Arial" w:hAnsi="Arial" w:cs="Arial"/>
          <w:sz w:val="24"/>
          <w:szCs w:val="24"/>
          <w:lang w:val="es-MX"/>
        </w:rPr>
        <w:t>xisten diversas maneras de transmitir y difundir la información</w:t>
      </w:r>
      <w:r w:rsidR="0033109C">
        <w:rPr>
          <w:rFonts w:ascii="Arial" w:hAnsi="Arial" w:cs="Arial"/>
          <w:sz w:val="24"/>
          <w:szCs w:val="24"/>
          <w:lang w:val="es-MX"/>
        </w:rPr>
        <w:t>. Para la</w:t>
      </w:r>
      <w:r w:rsidR="00EB0E13">
        <w:rPr>
          <w:rFonts w:ascii="Arial" w:hAnsi="Arial" w:cs="Arial"/>
          <w:sz w:val="24"/>
          <w:szCs w:val="24"/>
          <w:lang w:val="es-MX"/>
        </w:rPr>
        <w:t xml:space="preserve"> escuela del siglo XXI</w:t>
      </w:r>
      <w:r w:rsidR="00AC03DE">
        <w:rPr>
          <w:rFonts w:ascii="Arial" w:hAnsi="Arial" w:cs="Arial"/>
          <w:sz w:val="24"/>
          <w:szCs w:val="24"/>
          <w:lang w:val="es-MX"/>
        </w:rPr>
        <w:t>,</w:t>
      </w:r>
      <w:r w:rsidR="00EB0E13">
        <w:rPr>
          <w:rFonts w:ascii="Arial" w:hAnsi="Arial" w:cs="Arial"/>
          <w:sz w:val="24"/>
          <w:szCs w:val="24"/>
          <w:lang w:val="es-MX"/>
        </w:rPr>
        <w:t xml:space="preserve"> </w:t>
      </w:r>
      <w:r w:rsidR="00B50019">
        <w:rPr>
          <w:rFonts w:ascii="Arial" w:hAnsi="Arial" w:cs="Arial"/>
          <w:sz w:val="24"/>
          <w:szCs w:val="24"/>
          <w:lang w:val="es-MX"/>
        </w:rPr>
        <w:t xml:space="preserve">es fundamental el trabajo con las TIC, </w:t>
      </w:r>
      <w:r w:rsidR="0033109C">
        <w:rPr>
          <w:rFonts w:ascii="Arial" w:hAnsi="Arial" w:cs="Arial"/>
          <w:sz w:val="24"/>
          <w:szCs w:val="24"/>
          <w:lang w:val="es-MX"/>
        </w:rPr>
        <w:t xml:space="preserve">ya que permite de </w:t>
      </w:r>
      <w:r w:rsidR="00B50019">
        <w:rPr>
          <w:rFonts w:ascii="Arial" w:hAnsi="Arial" w:cs="Arial"/>
          <w:sz w:val="24"/>
          <w:szCs w:val="24"/>
          <w:lang w:val="es-MX"/>
        </w:rPr>
        <w:t xml:space="preserve"> esta manera a los estudiantes adquirir nuevos conocimientos y herramientas que son esenciales en su desarrollo personal </w:t>
      </w:r>
      <w:r w:rsidR="000635F0">
        <w:rPr>
          <w:rFonts w:ascii="Arial" w:hAnsi="Arial" w:cs="Arial"/>
          <w:sz w:val="24"/>
          <w:szCs w:val="24"/>
          <w:lang w:val="es-MX"/>
        </w:rPr>
        <w:t xml:space="preserve">y profesional, para esto es necesario contar con el </w:t>
      </w:r>
      <w:r w:rsidR="004B1EA7">
        <w:rPr>
          <w:rFonts w:ascii="Arial" w:hAnsi="Arial" w:cs="Arial"/>
          <w:sz w:val="24"/>
          <w:szCs w:val="24"/>
          <w:lang w:val="es-MX"/>
        </w:rPr>
        <w:t>suministro</w:t>
      </w:r>
      <w:r w:rsidR="004B38A0">
        <w:rPr>
          <w:rFonts w:ascii="Arial" w:hAnsi="Arial" w:cs="Arial"/>
          <w:sz w:val="24"/>
          <w:szCs w:val="24"/>
          <w:lang w:val="es-MX"/>
        </w:rPr>
        <w:t xml:space="preserve"> adecuado de computadores, tablero digital, video Beam y una buena conexión a internet, permitiendo trabajos de forma presencial y virtual</w:t>
      </w:r>
      <w:r w:rsidR="008560B4">
        <w:rPr>
          <w:rFonts w:ascii="Arial" w:hAnsi="Arial" w:cs="Arial"/>
          <w:sz w:val="24"/>
          <w:szCs w:val="24"/>
          <w:lang w:val="es-MX"/>
        </w:rPr>
        <w:t>.</w:t>
      </w:r>
    </w:p>
    <w:p w:rsidR="00E40D7C" w:rsidRDefault="001D13EF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Información</w:t>
      </w:r>
      <w:r w:rsidR="00E40D7C">
        <w:rPr>
          <w:rFonts w:ascii="Arial" w:hAnsi="Arial" w:cs="Arial"/>
          <w:sz w:val="24"/>
          <w:szCs w:val="24"/>
          <w:lang w:val="es-MX"/>
        </w:rPr>
        <w:t xml:space="preserve"> y </w:t>
      </w:r>
      <w:r>
        <w:rPr>
          <w:rFonts w:ascii="Arial" w:hAnsi="Arial" w:cs="Arial"/>
          <w:sz w:val="24"/>
          <w:szCs w:val="24"/>
          <w:lang w:val="es-MX"/>
        </w:rPr>
        <w:t>conocimiento</w:t>
      </w:r>
      <w:r w:rsidR="00E40D7C">
        <w:rPr>
          <w:rFonts w:ascii="Arial" w:hAnsi="Arial" w:cs="Arial"/>
          <w:sz w:val="24"/>
          <w:szCs w:val="24"/>
          <w:lang w:val="es-MX"/>
        </w:rPr>
        <w:t xml:space="preserve"> se difunden a través de la tecnología; casi de modo imperceptible, nos hemos vistos insertos dentro del mundo digital, “la presencia de procesadores digitales en la mayoría de los ámbitos de nuestras vidas es </w:t>
      </w:r>
      <w:r w:rsidR="00E40D7C">
        <w:rPr>
          <w:rFonts w:ascii="Arial" w:hAnsi="Arial" w:cs="Arial"/>
          <w:sz w:val="24"/>
          <w:szCs w:val="24"/>
          <w:lang w:val="es-MX"/>
        </w:rPr>
        <w:lastRenderedPageBreak/>
        <w:t>aceptada</w:t>
      </w:r>
      <w:r>
        <w:rPr>
          <w:rFonts w:ascii="Arial" w:hAnsi="Arial" w:cs="Arial"/>
          <w:sz w:val="24"/>
          <w:szCs w:val="24"/>
          <w:lang w:val="es-MX"/>
        </w:rPr>
        <w:t xml:space="preserve"> de modo casi natural” (Cabello &amp;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Levis</w:t>
      </w:r>
      <w:proofErr w:type="spellEnd"/>
      <w:r>
        <w:rPr>
          <w:rFonts w:ascii="Arial" w:hAnsi="Arial" w:cs="Arial"/>
          <w:sz w:val="24"/>
          <w:szCs w:val="24"/>
          <w:lang w:val="es-MX"/>
        </w:rPr>
        <w:t>, 2007), esto  permite vincularnos y apropiarnos de nuestro entorno, ya que son los supuestos tecnológicos los que llevan a la sociedad a crecer y prosperar y más aun en las practicas educativas.</w:t>
      </w:r>
    </w:p>
    <w:p w:rsidR="00E40D7C" w:rsidRDefault="00551D59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Las TIC son un valioso recurso de “apoyo” a las actividades docentes, pues la solución no está ni en los </w:t>
      </w:r>
      <w:r w:rsidR="00C01688">
        <w:rPr>
          <w:rFonts w:ascii="Arial" w:hAnsi="Arial" w:cs="Arial"/>
          <w:sz w:val="24"/>
          <w:szCs w:val="24"/>
          <w:lang w:val="es-MX"/>
        </w:rPr>
        <w:t>teclados,</w:t>
      </w:r>
      <w:r>
        <w:rPr>
          <w:rFonts w:ascii="Arial" w:hAnsi="Arial" w:cs="Arial"/>
          <w:sz w:val="24"/>
          <w:szCs w:val="24"/>
          <w:lang w:val="es-MX"/>
        </w:rPr>
        <w:t xml:space="preserve"> ni en una red, sino en la motivación docente y en la formulación de políticas educativas</w:t>
      </w:r>
      <w:r w:rsidR="00C01688">
        <w:rPr>
          <w:rFonts w:ascii="Arial" w:hAnsi="Arial" w:cs="Arial"/>
          <w:sz w:val="24"/>
          <w:szCs w:val="24"/>
          <w:lang w:val="es-MX"/>
        </w:rPr>
        <w:t xml:space="preserve"> integrales que atiendan las necesidades de la educación para el siglo XXI, por ello se pretende desarrollar una propuesta de formación que aporte a mejorar la calidad de educación a través de las TIC, que permita devolver a los maestros el orgullo de serlo, y a la escuela su capacidad de formar ciudadanos, constituye hoy uno de los desafíos más decisivos que atraviesa la democracia de nuestras sociedades (</w:t>
      </w:r>
      <w:proofErr w:type="spellStart"/>
      <w:r w:rsidR="00C01688">
        <w:rPr>
          <w:rFonts w:ascii="Arial" w:hAnsi="Arial" w:cs="Arial"/>
          <w:sz w:val="24"/>
          <w:szCs w:val="24"/>
          <w:lang w:val="es-MX"/>
        </w:rPr>
        <w:t>Bacher</w:t>
      </w:r>
      <w:proofErr w:type="spellEnd"/>
      <w:r w:rsidR="00C01688">
        <w:rPr>
          <w:rFonts w:ascii="Arial" w:hAnsi="Arial" w:cs="Arial"/>
          <w:sz w:val="24"/>
          <w:szCs w:val="24"/>
          <w:lang w:val="es-MX"/>
        </w:rPr>
        <w:t>, 2009).</w:t>
      </w:r>
      <w:r w:rsidR="002C4EEE">
        <w:rPr>
          <w:rFonts w:ascii="Arial" w:hAnsi="Arial" w:cs="Arial"/>
          <w:sz w:val="24"/>
          <w:szCs w:val="24"/>
          <w:lang w:val="es-MX"/>
        </w:rPr>
        <w:t xml:space="preserve"> </w:t>
      </w:r>
      <w:r w:rsidR="00461072">
        <w:rPr>
          <w:rFonts w:ascii="Arial" w:hAnsi="Arial" w:cs="Arial"/>
          <w:sz w:val="24"/>
          <w:szCs w:val="24"/>
          <w:lang w:val="es-MX"/>
        </w:rPr>
        <w:t>Estas nuevas propuestas se convierten en la herramienta del docente en el aula, y le permitirán ser parte activa y fundamental en la sociedad del conocimiento.</w:t>
      </w:r>
    </w:p>
    <w:p w:rsidR="00A804DA" w:rsidRDefault="00A804DA" w:rsidP="00A804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misma forma el avance </w:t>
      </w:r>
      <w:r w:rsidRPr="009045B1">
        <w:rPr>
          <w:rFonts w:ascii="Arial" w:hAnsi="Arial" w:cs="Arial"/>
          <w:sz w:val="24"/>
          <w:szCs w:val="24"/>
        </w:rPr>
        <w:t xml:space="preserve"> de la</w:t>
      </w:r>
      <w:r>
        <w:rPr>
          <w:rFonts w:ascii="Arial" w:hAnsi="Arial" w:cs="Arial"/>
          <w:sz w:val="24"/>
          <w:szCs w:val="24"/>
        </w:rPr>
        <w:t>s</w:t>
      </w:r>
      <w:r w:rsidRPr="009045B1">
        <w:rPr>
          <w:rFonts w:ascii="Arial" w:hAnsi="Arial" w:cs="Arial"/>
          <w:sz w:val="24"/>
          <w:szCs w:val="24"/>
        </w:rPr>
        <w:t xml:space="preserve"> competencia</w:t>
      </w:r>
      <w:r>
        <w:rPr>
          <w:rFonts w:ascii="Arial" w:hAnsi="Arial" w:cs="Arial"/>
          <w:sz w:val="24"/>
          <w:szCs w:val="24"/>
        </w:rPr>
        <w:t>s</w:t>
      </w:r>
      <w:r w:rsidRPr="009045B1">
        <w:rPr>
          <w:rFonts w:ascii="Arial" w:hAnsi="Arial" w:cs="Arial"/>
          <w:sz w:val="24"/>
          <w:szCs w:val="24"/>
        </w:rPr>
        <w:t xml:space="preserve"> digital</w:t>
      </w:r>
      <w:r>
        <w:rPr>
          <w:rFonts w:ascii="Arial" w:hAnsi="Arial" w:cs="Arial"/>
          <w:sz w:val="24"/>
          <w:szCs w:val="24"/>
        </w:rPr>
        <w:t>es</w:t>
      </w:r>
      <w:r w:rsidRPr="009045B1">
        <w:rPr>
          <w:rFonts w:ascii="Arial" w:hAnsi="Arial" w:cs="Arial"/>
          <w:sz w:val="24"/>
          <w:szCs w:val="24"/>
        </w:rPr>
        <w:t xml:space="preserve"> no se logra</w:t>
      </w:r>
      <w:r>
        <w:rPr>
          <w:rFonts w:ascii="Arial" w:hAnsi="Arial" w:cs="Arial"/>
          <w:sz w:val="24"/>
          <w:szCs w:val="24"/>
        </w:rPr>
        <w:t xml:space="preserve"> de manera automática al hacer </w:t>
      </w:r>
      <w:r w:rsidRPr="009045B1">
        <w:rPr>
          <w:rFonts w:ascii="Arial" w:hAnsi="Arial" w:cs="Arial"/>
          <w:sz w:val="24"/>
          <w:szCs w:val="24"/>
        </w:rPr>
        <w:t>posible la utilización de herramientas TIC, sino que es necesario alcanzar habilidades relacionadas con tales herramientas ademá</w:t>
      </w:r>
      <w:r>
        <w:rPr>
          <w:rFonts w:ascii="Arial" w:hAnsi="Arial" w:cs="Arial"/>
          <w:sz w:val="24"/>
          <w:szCs w:val="24"/>
        </w:rPr>
        <w:t xml:space="preserve">s de una actitud crítica en la </w:t>
      </w:r>
      <w:r w:rsidRPr="009045B1">
        <w:rPr>
          <w:rFonts w:ascii="Arial" w:hAnsi="Arial" w:cs="Arial"/>
          <w:sz w:val="24"/>
          <w:szCs w:val="24"/>
        </w:rPr>
        <w:t>creación y utilización de contenido, privacidad y s</w:t>
      </w:r>
      <w:r>
        <w:rPr>
          <w:rFonts w:ascii="Arial" w:hAnsi="Arial" w:cs="Arial"/>
          <w:sz w:val="24"/>
          <w:szCs w:val="24"/>
        </w:rPr>
        <w:t xml:space="preserve">eguridad, así como uso ético y </w:t>
      </w:r>
      <w:r w:rsidRPr="009045B1">
        <w:rPr>
          <w:rFonts w:ascii="Arial" w:hAnsi="Arial" w:cs="Arial"/>
          <w:sz w:val="24"/>
          <w:szCs w:val="24"/>
        </w:rPr>
        <w:t xml:space="preserve">legal. De este modo, los estudiantes deben aprender </w:t>
      </w:r>
      <w:r>
        <w:rPr>
          <w:rFonts w:ascii="Arial" w:hAnsi="Arial" w:cs="Arial"/>
          <w:sz w:val="24"/>
          <w:szCs w:val="24"/>
        </w:rPr>
        <w:t xml:space="preserve">a utilizar y ser creativos con </w:t>
      </w:r>
      <w:r w:rsidRPr="009045B1">
        <w:rPr>
          <w:rFonts w:ascii="Arial" w:hAnsi="Arial" w:cs="Arial"/>
          <w:sz w:val="24"/>
          <w:szCs w:val="24"/>
        </w:rPr>
        <w:t>las herramientas digitales y los medios de com</w:t>
      </w:r>
      <w:r>
        <w:rPr>
          <w:rFonts w:ascii="Arial" w:hAnsi="Arial" w:cs="Arial"/>
          <w:sz w:val="24"/>
          <w:szCs w:val="24"/>
        </w:rPr>
        <w:t xml:space="preserve">unicación en diferentes campos </w:t>
      </w:r>
      <w:r w:rsidRPr="009045B1">
        <w:rPr>
          <w:rFonts w:ascii="Arial" w:hAnsi="Arial" w:cs="Arial"/>
          <w:sz w:val="24"/>
          <w:szCs w:val="24"/>
        </w:rPr>
        <w:t>temáticos, teniendo en cuenta las consideraciones es</w:t>
      </w:r>
      <w:r>
        <w:rPr>
          <w:rFonts w:ascii="Arial" w:hAnsi="Arial" w:cs="Arial"/>
          <w:sz w:val="24"/>
          <w:szCs w:val="24"/>
        </w:rPr>
        <w:t xml:space="preserve">pecíficas de algunas materias. </w:t>
      </w:r>
    </w:p>
    <w:p w:rsidR="00A804DA" w:rsidRPr="009045B1" w:rsidRDefault="001C7A39" w:rsidP="00A804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l</w:t>
      </w:r>
      <w:r w:rsidR="00A804DA" w:rsidRPr="009045B1">
        <w:rPr>
          <w:rFonts w:ascii="Arial" w:hAnsi="Arial" w:cs="Arial"/>
          <w:sz w:val="24"/>
          <w:szCs w:val="24"/>
        </w:rPr>
        <w:t>as aplicaciones informáticas de carácter multi</w:t>
      </w:r>
      <w:r w:rsidR="00A804DA">
        <w:rPr>
          <w:rFonts w:ascii="Arial" w:hAnsi="Arial" w:cs="Arial"/>
          <w:sz w:val="24"/>
          <w:szCs w:val="24"/>
        </w:rPr>
        <w:t xml:space="preserve">media incorporadas a las aulas </w:t>
      </w:r>
      <w:r w:rsidR="00A804DA" w:rsidRPr="009045B1">
        <w:rPr>
          <w:rFonts w:ascii="Arial" w:hAnsi="Arial" w:cs="Arial"/>
          <w:sz w:val="24"/>
          <w:szCs w:val="24"/>
        </w:rPr>
        <w:t>aportan grandes ventajas, dadas sus múltiples func</w:t>
      </w:r>
      <w:r w:rsidR="00A804DA">
        <w:rPr>
          <w:rFonts w:ascii="Arial" w:hAnsi="Arial" w:cs="Arial"/>
          <w:sz w:val="24"/>
          <w:szCs w:val="24"/>
        </w:rPr>
        <w:t xml:space="preserve">iones, desde la gran capacidad </w:t>
      </w:r>
      <w:r w:rsidR="00A804DA" w:rsidRPr="009045B1">
        <w:rPr>
          <w:rFonts w:ascii="Arial" w:hAnsi="Arial" w:cs="Arial"/>
          <w:sz w:val="24"/>
          <w:szCs w:val="24"/>
        </w:rPr>
        <w:t>de almacenamiento y de acceso a todo tipo de inform</w:t>
      </w:r>
      <w:r w:rsidR="00A804DA">
        <w:rPr>
          <w:rFonts w:ascii="Arial" w:hAnsi="Arial" w:cs="Arial"/>
          <w:sz w:val="24"/>
          <w:szCs w:val="24"/>
        </w:rPr>
        <w:t xml:space="preserve">ación, hasta la posibilidad de </w:t>
      </w:r>
      <w:r w:rsidR="00A804DA" w:rsidRPr="009045B1">
        <w:rPr>
          <w:rFonts w:ascii="Arial" w:hAnsi="Arial" w:cs="Arial"/>
          <w:sz w:val="24"/>
          <w:szCs w:val="24"/>
        </w:rPr>
        <w:t xml:space="preserve">representar modelos de sistemas inaccesibles. Con </w:t>
      </w:r>
      <w:r w:rsidR="00A804DA">
        <w:rPr>
          <w:rFonts w:ascii="Arial" w:hAnsi="Arial" w:cs="Arial"/>
          <w:sz w:val="24"/>
          <w:szCs w:val="24"/>
        </w:rPr>
        <w:t xml:space="preserve">la llegada de las TIC, y sobre </w:t>
      </w:r>
      <w:r w:rsidR="00A804DA" w:rsidRPr="009045B1">
        <w:rPr>
          <w:rFonts w:ascii="Arial" w:hAnsi="Arial" w:cs="Arial"/>
          <w:sz w:val="24"/>
          <w:szCs w:val="24"/>
        </w:rPr>
        <w:t>todo con Internet, los materiales didácticos y los demás</w:t>
      </w:r>
      <w:r w:rsidR="00A804DA">
        <w:rPr>
          <w:rFonts w:ascii="Arial" w:hAnsi="Arial" w:cs="Arial"/>
          <w:sz w:val="24"/>
          <w:szCs w:val="24"/>
        </w:rPr>
        <w:t xml:space="preserve"> recursos de apoyo a la </w:t>
      </w:r>
      <w:r w:rsidR="00A804DA" w:rsidRPr="009045B1">
        <w:rPr>
          <w:rFonts w:ascii="Arial" w:hAnsi="Arial" w:cs="Arial"/>
          <w:sz w:val="24"/>
          <w:szCs w:val="24"/>
        </w:rPr>
        <w:t xml:space="preserve">educación se han multiplicado de manera </w:t>
      </w:r>
      <w:r w:rsidR="00A804DA">
        <w:rPr>
          <w:rFonts w:ascii="Arial" w:hAnsi="Arial" w:cs="Arial"/>
          <w:sz w:val="24"/>
          <w:szCs w:val="24"/>
        </w:rPr>
        <w:t xml:space="preserve">exponencial y han mejorado sus </w:t>
      </w:r>
      <w:r w:rsidR="00A804DA" w:rsidRPr="009045B1">
        <w:rPr>
          <w:rFonts w:ascii="Arial" w:hAnsi="Arial" w:cs="Arial"/>
          <w:sz w:val="24"/>
          <w:szCs w:val="24"/>
        </w:rPr>
        <w:t>prestaciones, facilitando la contextualización de l</w:t>
      </w:r>
      <w:r w:rsidR="00A804DA">
        <w:rPr>
          <w:rFonts w:ascii="Arial" w:hAnsi="Arial" w:cs="Arial"/>
          <w:sz w:val="24"/>
          <w:szCs w:val="24"/>
        </w:rPr>
        <w:t xml:space="preserve">os contenidos y un tratamiento </w:t>
      </w:r>
      <w:r w:rsidR="00A804DA" w:rsidRPr="009045B1">
        <w:rPr>
          <w:rFonts w:ascii="Arial" w:hAnsi="Arial" w:cs="Arial"/>
          <w:sz w:val="24"/>
          <w:szCs w:val="24"/>
        </w:rPr>
        <w:t>más personalizado de los alumnos, así como una ma</w:t>
      </w:r>
      <w:r w:rsidR="00A804DA">
        <w:rPr>
          <w:rFonts w:ascii="Arial" w:hAnsi="Arial" w:cs="Arial"/>
          <w:sz w:val="24"/>
          <w:szCs w:val="24"/>
        </w:rPr>
        <w:t xml:space="preserve">yor autonomía y calidad en sus </w:t>
      </w:r>
      <w:r w:rsidR="00A804DA" w:rsidRPr="009045B1">
        <w:rPr>
          <w:rFonts w:ascii="Arial" w:hAnsi="Arial" w:cs="Arial"/>
          <w:sz w:val="24"/>
          <w:szCs w:val="24"/>
        </w:rPr>
        <w:t>aprendizajes, ya que además de facilitar informac</w:t>
      </w:r>
      <w:r w:rsidR="00A804DA">
        <w:rPr>
          <w:rFonts w:ascii="Arial" w:hAnsi="Arial" w:cs="Arial"/>
          <w:sz w:val="24"/>
          <w:szCs w:val="24"/>
        </w:rPr>
        <w:t xml:space="preserve">ión, canales de comunicación e </w:t>
      </w:r>
      <w:r w:rsidR="00A804DA" w:rsidRPr="009045B1">
        <w:rPr>
          <w:rFonts w:ascii="Arial" w:hAnsi="Arial" w:cs="Arial"/>
          <w:sz w:val="24"/>
          <w:szCs w:val="24"/>
        </w:rPr>
        <w:t>instrumentos de productividad para un mejor pro</w:t>
      </w:r>
      <w:r w:rsidR="00A804DA">
        <w:rPr>
          <w:rFonts w:ascii="Arial" w:hAnsi="Arial" w:cs="Arial"/>
          <w:sz w:val="24"/>
          <w:szCs w:val="24"/>
        </w:rPr>
        <w:t xml:space="preserve">ceso de la información, actúan </w:t>
      </w:r>
      <w:r w:rsidR="00A804DA" w:rsidRPr="009045B1">
        <w:rPr>
          <w:rFonts w:ascii="Arial" w:hAnsi="Arial" w:cs="Arial"/>
          <w:sz w:val="24"/>
          <w:szCs w:val="24"/>
        </w:rPr>
        <w:t>como instrumentos cognitivos que pueden apo</w:t>
      </w:r>
      <w:r w:rsidR="00A804DA">
        <w:rPr>
          <w:rFonts w:ascii="Arial" w:hAnsi="Arial" w:cs="Arial"/>
          <w:sz w:val="24"/>
          <w:szCs w:val="24"/>
        </w:rPr>
        <w:t xml:space="preserve">yar y expandir su capacidad de </w:t>
      </w:r>
      <w:r w:rsidR="00A804DA" w:rsidRPr="009045B1">
        <w:rPr>
          <w:rFonts w:ascii="Arial" w:hAnsi="Arial" w:cs="Arial"/>
          <w:sz w:val="24"/>
          <w:szCs w:val="24"/>
        </w:rPr>
        <w:t xml:space="preserve">pensamiento. Según Pere </w:t>
      </w:r>
      <w:r w:rsidR="006111FB" w:rsidRPr="009045B1">
        <w:rPr>
          <w:rFonts w:ascii="Arial" w:hAnsi="Arial" w:cs="Arial"/>
          <w:sz w:val="24"/>
          <w:szCs w:val="24"/>
        </w:rPr>
        <w:t>Marqués</w:t>
      </w:r>
      <w:r w:rsidR="00A804DA" w:rsidRPr="009045B1">
        <w:rPr>
          <w:rFonts w:ascii="Arial" w:hAnsi="Arial" w:cs="Arial"/>
          <w:sz w:val="24"/>
          <w:szCs w:val="24"/>
        </w:rPr>
        <w:t xml:space="preserve"> </w:t>
      </w:r>
      <w:r w:rsidR="006111FB">
        <w:rPr>
          <w:rFonts w:ascii="Arial" w:hAnsi="Arial" w:cs="Arial"/>
          <w:sz w:val="24"/>
          <w:szCs w:val="24"/>
        </w:rPr>
        <w:t>se pueden</w:t>
      </w:r>
      <w:r w:rsidR="00A804DA" w:rsidRPr="009045B1">
        <w:rPr>
          <w:rFonts w:ascii="Arial" w:hAnsi="Arial" w:cs="Arial"/>
          <w:sz w:val="24"/>
          <w:szCs w:val="24"/>
        </w:rPr>
        <w:t xml:space="preserve"> distinguir varios niveles de integración de las TIC en las aulas: </w:t>
      </w:r>
    </w:p>
    <w:p w:rsidR="00A804DA" w:rsidRPr="009045B1" w:rsidRDefault="00A804DA" w:rsidP="00A804DA">
      <w:pPr>
        <w:jc w:val="both"/>
        <w:rPr>
          <w:rFonts w:ascii="Arial" w:hAnsi="Arial" w:cs="Arial"/>
          <w:sz w:val="24"/>
          <w:szCs w:val="24"/>
        </w:rPr>
      </w:pPr>
      <w:r w:rsidRPr="009045B1">
        <w:rPr>
          <w:rFonts w:ascii="Arial" w:hAnsi="Arial" w:cs="Arial"/>
          <w:sz w:val="24"/>
          <w:szCs w:val="24"/>
        </w:rPr>
        <w:t xml:space="preserve">- Instrumento para la gestión administrativa y tutorial. </w:t>
      </w:r>
    </w:p>
    <w:p w:rsidR="00A804DA" w:rsidRPr="009045B1" w:rsidRDefault="00A804DA" w:rsidP="00A804DA">
      <w:pPr>
        <w:jc w:val="both"/>
        <w:rPr>
          <w:rFonts w:ascii="Arial" w:hAnsi="Arial" w:cs="Arial"/>
          <w:sz w:val="24"/>
          <w:szCs w:val="24"/>
        </w:rPr>
      </w:pPr>
      <w:r w:rsidRPr="009045B1">
        <w:rPr>
          <w:rFonts w:ascii="Arial" w:hAnsi="Arial" w:cs="Arial"/>
          <w:sz w:val="24"/>
          <w:szCs w:val="24"/>
        </w:rPr>
        <w:t>- Alfabetización en TIC y su uso como instru</w:t>
      </w:r>
      <w:r>
        <w:rPr>
          <w:rFonts w:ascii="Arial" w:hAnsi="Arial" w:cs="Arial"/>
          <w:sz w:val="24"/>
          <w:szCs w:val="24"/>
        </w:rPr>
        <w:t xml:space="preserve">mento de productividad: uso de </w:t>
      </w:r>
      <w:r w:rsidRPr="009045B1">
        <w:rPr>
          <w:rFonts w:ascii="Arial" w:hAnsi="Arial" w:cs="Arial"/>
          <w:sz w:val="24"/>
          <w:szCs w:val="24"/>
        </w:rPr>
        <w:t xml:space="preserve">los ordenadores y programas generales (editor de textos, navegador…). </w:t>
      </w:r>
    </w:p>
    <w:p w:rsidR="00A804DA" w:rsidRDefault="00A804DA" w:rsidP="00A804DA">
      <w:pPr>
        <w:jc w:val="both"/>
        <w:rPr>
          <w:rFonts w:ascii="Arial" w:hAnsi="Arial" w:cs="Arial"/>
          <w:sz w:val="24"/>
          <w:szCs w:val="24"/>
        </w:rPr>
      </w:pPr>
      <w:r w:rsidRPr="009045B1">
        <w:rPr>
          <w:rFonts w:ascii="Arial" w:hAnsi="Arial" w:cs="Arial"/>
          <w:sz w:val="24"/>
          <w:szCs w:val="24"/>
        </w:rPr>
        <w:lastRenderedPageBreak/>
        <w:t>- Aplicación de las TIC en el marco de cada asignatura: función informativ</w:t>
      </w:r>
      <w:r>
        <w:rPr>
          <w:rFonts w:ascii="Arial" w:hAnsi="Arial" w:cs="Arial"/>
          <w:sz w:val="24"/>
          <w:szCs w:val="24"/>
        </w:rPr>
        <w:t xml:space="preserve">a, </w:t>
      </w:r>
      <w:r w:rsidRPr="009045B1">
        <w:rPr>
          <w:rFonts w:ascii="Arial" w:hAnsi="Arial" w:cs="Arial"/>
          <w:sz w:val="24"/>
          <w:szCs w:val="24"/>
        </w:rPr>
        <w:t>transmisora e interactiva de los recursos TIC</w:t>
      </w:r>
      <w:r>
        <w:rPr>
          <w:rFonts w:ascii="Arial" w:hAnsi="Arial" w:cs="Arial"/>
          <w:sz w:val="24"/>
          <w:szCs w:val="24"/>
        </w:rPr>
        <w:t xml:space="preserve"> específicos de cada área y de </w:t>
      </w:r>
      <w:r w:rsidRPr="009045B1">
        <w:rPr>
          <w:rFonts w:ascii="Arial" w:hAnsi="Arial" w:cs="Arial"/>
          <w:sz w:val="24"/>
          <w:szCs w:val="24"/>
        </w:rPr>
        <w:t xml:space="preserve">los materiales didácticos. </w:t>
      </w:r>
    </w:p>
    <w:p w:rsidR="002C4EEE" w:rsidRPr="006111FB" w:rsidRDefault="00A804DA" w:rsidP="002C54B1">
      <w:pPr>
        <w:jc w:val="both"/>
        <w:rPr>
          <w:rFonts w:ascii="Arial" w:hAnsi="Arial" w:cs="Arial"/>
          <w:sz w:val="24"/>
          <w:szCs w:val="24"/>
        </w:rPr>
      </w:pPr>
      <w:r w:rsidRPr="009045B1">
        <w:rPr>
          <w:rFonts w:ascii="Arial" w:hAnsi="Arial" w:cs="Arial"/>
          <w:sz w:val="24"/>
          <w:szCs w:val="24"/>
        </w:rPr>
        <w:t xml:space="preserve">- Uso de las TIC como instrumento cognitivo y para la interacción y colaboración grupal. </w:t>
      </w:r>
      <w:r w:rsidRPr="009045B1">
        <w:rPr>
          <w:rFonts w:ascii="Arial" w:hAnsi="Arial" w:cs="Arial"/>
          <w:sz w:val="24"/>
          <w:szCs w:val="24"/>
        </w:rPr>
        <w:cr/>
      </w:r>
    </w:p>
    <w:p w:rsidR="00527712" w:rsidRDefault="00FD5693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Además es de resaltar que tanto la escuela como la familia</w:t>
      </w:r>
      <w:r w:rsidR="00787519">
        <w:rPr>
          <w:rFonts w:ascii="Arial" w:hAnsi="Arial" w:cs="Arial"/>
          <w:sz w:val="24"/>
          <w:szCs w:val="24"/>
          <w:lang w:val="es-MX"/>
        </w:rPr>
        <w:t xml:space="preserve"> desempeñan un papel importante en la construcción de la identidad </w:t>
      </w:r>
      <w:r w:rsidR="00B4052B">
        <w:rPr>
          <w:rFonts w:ascii="Arial" w:hAnsi="Arial" w:cs="Arial"/>
          <w:sz w:val="24"/>
          <w:szCs w:val="24"/>
          <w:lang w:val="es-MX"/>
        </w:rPr>
        <w:t>humana</w:t>
      </w:r>
      <w:r w:rsidR="00787519">
        <w:rPr>
          <w:rFonts w:ascii="Arial" w:hAnsi="Arial" w:cs="Arial"/>
          <w:sz w:val="24"/>
          <w:szCs w:val="24"/>
          <w:lang w:val="es-MX"/>
        </w:rPr>
        <w:t xml:space="preserve">, </w:t>
      </w:r>
      <w:r w:rsidR="00B4052B">
        <w:rPr>
          <w:rFonts w:ascii="Arial" w:hAnsi="Arial" w:cs="Arial"/>
          <w:sz w:val="24"/>
          <w:szCs w:val="24"/>
          <w:lang w:val="es-MX"/>
        </w:rPr>
        <w:t>así</w:t>
      </w:r>
      <w:r w:rsidR="00787519">
        <w:rPr>
          <w:rFonts w:ascii="Arial" w:hAnsi="Arial" w:cs="Arial"/>
          <w:sz w:val="24"/>
          <w:szCs w:val="24"/>
          <w:lang w:val="es-MX"/>
        </w:rPr>
        <w:t xml:space="preserve"> como la incorporación de un nuevo ser en la sociedad, dando importancia al trabajo mancomunado escuela – familia, </w:t>
      </w:r>
      <w:r w:rsidR="00B4052B">
        <w:rPr>
          <w:rFonts w:ascii="Arial" w:hAnsi="Arial" w:cs="Arial"/>
          <w:sz w:val="24"/>
          <w:szCs w:val="24"/>
          <w:lang w:val="es-MX"/>
        </w:rPr>
        <w:t>acercándolos</w:t>
      </w:r>
      <w:r w:rsidR="00787519">
        <w:rPr>
          <w:rFonts w:ascii="Arial" w:hAnsi="Arial" w:cs="Arial"/>
          <w:sz w:val="24"/>
          <w:szCs w:val="24"/>
          <w:lang w:val="es-MX"/>
        </w:rPr>
        <w:t xml:space="preserve"> a una realidad </w:t>
      </w:r>
      <w:r w:rsidR="00B4052B">
        <w:rPr>
          <w:rFonts w:ascii="Arial" w:hAnsi="Arial" w:cs="Arial"/>
          <w:sz w:val="24"/>
          <w:szCs w:val="24"/>
          <w:lang w:val="es-MX"/>
        </w:rPr>
        <w:t>donde</w:t>
      </w:r>
      <w:r w:rsidR="00787519">
        <w:rPr>
          <w:rFonts w:ascii="Arial" w:hAnsi="Arial" w:cs="Arial"/>
          <w:sz w:val="24"/>
          <w:szCs w:val="24"/>
          <w:lang w:val="es-MX"/>
        </w:rPr>
        <w:t xml:space="preserve"> se busca la cooperación </w:t>
      </w:r>
      <w:r w:rsidR="00B4052B">
        <w:rPr>
          <w:rFonts w:ascii="Arial" w:hAnsi="Arial" w:cs="Arial"/>
          <w:sz w:val="24"/>
          <w:szCs w:val="24"/>
          <w:lang w:val="es-MX"/>
        </w:rPr>
        <w:t>y el</w:t>
      </w:r>
      <w:r w:rsidR="00787519">
        <w:rPr>
          <w:rFonts w:ascii="Arial" w:hAnsi="Arial" w:cs="Arial"/>
          <w:sz w:val="24"/>
          <w:szCs w:val="24"/>
          <w:lang w:val="es-MX"/>
        </w:rPr>
        <w:t xml:space="preserve"> dialogo en beneficio de la educación y el desarrollo del niño.</w:t>
      </w:r>
      <w:r w:rsidR="00B4052B">
        <w:rPr>
          <w:rFonts w:ascii="Arial" w:hAnsi="Arial" w:cs="Arial"/>
          <w:sz w:val="24"/>
          <w:szCs w:val="24"/>
          <w:lang w:val="es-MX"/>
        </w:rPr>
        <w:t xml:space="preserve"> En este contexto, familia y escuela han de ampliar sus horizontes, y aprovechar la oportunidad que los recursos tecnológicos ponen a su alcance, y no refugiarse en múltiples razones para justificar su escaza participación (Martín &amp; Gairín, 2007).</w:t>
      </w:r>
    </w:p>
    <w:p w:rsidR="001E4D8E" w:rsidRPr="00066BB5" w:rsidRDefault="00066BB5" w:rsidP="00403C8D">
      <w:pPr>
        <w:jc w:val="both"/>
        <w:rPr>
          <w:rFonts w:ascii="Arial" w:hAnsi="Arial" w:cs="Arial"/>
          <w:sz w:val="24"/>
          <w:szCs w:val="24"/>
        </w:rPr>
      </w:pPr>
      <w:r w:rsidRPr="007F38A6">
        <w:rPr>
          <w:rFonts w:ascii="Arial" w:hAnsi="Arial" w:cs="Arial"/>
          <w:sz w:val="24"/>
          <w:szCs w:val="24"/>
        </w:rPr>
        <w:t>En el caso de los docentes,</w:t>
      </w:r>
      <w:r>
        <w:rPr>
          <w:rFonts w:ascii="Arial" w:hAnsi="Arial" w:cs="Arial"/>
          <w:sz w:val="24"/>
          <w:szCs w:val="24"/>
        </w:rPr>
        <w:t xml:space="preserve"> se busca </w:t>
      </w:r>
      <w:r w:rsidRPr="007F3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convenci</w:t>
      </w:r>
      <w:r w:rsidRPr="007F38A6">
        <w:rPr>
          <w:rFonts w:ascii="Arial" w:hAnsi="Arial" w:cs="Arial"/>
          <w:sz w:val="24"/>
          <w:szCs w:val="24"/>
        </w:rPr>
        <w:t xml:space="preserve">miento profesional o, cuando menos racional, de que </w:t>
      </w:r>
      <w:r>
        <w:rPr>
          <w:rFonts w:ascii="Arial" w:hAnsi="Arial" w:cs="Arial"/>
          <w:sz w:val="24"/>
          <w:szCs w:val="24"/>
        </w:rPr>
        <w:t>una determinada innovación edu</w:t>
      </w:r>
      <w:r w:rsidRPr="007F38A6">
        <w:rPr>
          <w:rFonts w:ascii="Arial" w:hAnsi="Arial" w:cs="Arial"/>
          <w:sz w:val="24"/>
          <w:szCs w:val="24"/>
        </w:rPr>
        <w:t xml:space="preserve">cativa de base tecnológica se traducirá en una solución </w:t>
      </w:r>
      <w:r>
        <w:rPr>
          <w:rFonts w:ascii="Arial" w:hAnsi="Arial" w:cs="Arial"/>
          <w:sz w:val="24"/>
          <w:szCs w:val="24"/>
        </w:rPr>
        <w:t xml:space="preserve">más adaptada a la problemática </w:t>
      </w:r>
      <w:r w:rsidRPr="007F38A6">
        <w:rPr>
          <w:rFonts w:ascii="Arial" w:hAnsi="Arial" w:cs="Arial"/>
          <w:sz w:val="24"/>
          <w:szCs w:val="24"/>
        </w:rPr>
        <w:t>didáctica que intentan abordar. Esto no significa, de ni</w:t>
      </w:r>
      <w:r>
        <w:rPr>
          <w:rFonts w:ascii="Arial" w:hAnsi="Arial" w:cs="Arial"/>
          <w:sz w:val="24"/>
          <w:szCs w:val="24"/>
        </w:rPr>
        <w:t xml:space="preserve">ngún modo, que los docentes no </w:t>
      </w:r>
      <w:r w:rsidRPr="007F38A6">
        <w:rPr>
          <w:rFonts w:ascii="Arial" w:hAnsi="Arial" w:cs="Arial"/>
          <w:sz w:val="24"/>
          <w:szCs w:val="24"/>
        </w:rPr>
        <w:t>puedan encontrar en las innovaciones tecnológicas una o</w:t>
      </w:r>
      <w:r>
        <w:rPr>
          <w:rFonts w:ascii="Arial" w:hAnsi="Arial" w:cs="Arial"/>
          <w:sz w:val="24"/>
          <w:szCs w:val="24"/>
        </w:rPr>
        <w:t xml:space="preserve">portunidad para desarrollar su </w:t>
      </w:r>
      <w:r w:rsidRPr="007F38A6">
        <w:rPr>
          <w:rFonts w:ascii="Arial" w:hAnsi="Arial" w:cs="Arial"/>
          <w:sz w:val="24"/>
          <w:szCs w:val="24"/>
        </w:rPr>
        <w:t>labor de forma mucho más interesante o, valga la redunda</w:t>
      </w:r>
      <w:r>
        <w:rPr>
          <w:rFonts w:ascii="Arial" w:hAnsi="Arial" w:cs="Arial"/>
          <w:sz w:val="24"/>
          <w:szCs w:val="24"/>
        </w:rPr>
        <w:t>ncia, motivadora. Pero el cri</w:t>
      </w:r>
      <w:r w:rsidRPr="007F38A6">
        <w:rPr>
          <w:rFonts w:ascii="Arial" w:hAnsi="Arial" w:cs="Arial"/>
          <w:sz w:val="24"/>
          <w:szCs w:val="24"/>
        </w:rPr>
        <w:t>terio fundamental para los docentes es un criterio de motiv</w:t>
      </w:r>
      <w:r>
        <w:rPr>
          <w:rFonts w:ascii="Arial" w:hAnsi="Arial" w:cs="Arial"/>
          <w:sz w:val="24"/>
          <w:szCs w:val="24"/>
        </w:rPr>
        <w:t xml:space="preserve">ación profesional: la solución </w:t>
      </w:r>
      <w:r w:rsidRPr="007F38A6">
        <w:rPr>
          <w:rFonts w:ascii="Arial" w:hAnsi="Arial" w:cs="Arial"/>
          <w:sz w:val="24"/>
          <w:szCs w:val="24"/>
        </w:rPr>
        <w:t>tecnológica se adopta porque contiene la promesa de un t</w:t>
      </w:r>
      <w:r>
        <w:rPr>
          <w:rFonts w:ascii="Arial" w:hAnsi="Arial" w:cs="Arial"/>
          <w:sz w:val="24"/>
          <w:szCs w:val="24"/>
        </w:rPr>
        <w:t xml:space="preserve">rabajo más efectivo, ni más ni </w:t>
      </w:r>
      <w:r w:rsidRPr="007F38A6">
        <w:rPr>
          <w:rFonts w:ascii="Arial" w:hAnsi="Arial" w:cs="Arial"/>
          <w:sz w:val="24"/>
          <w:szCs w:val="24"/>
        </w:rPr>
        <w:t xml:space="preserve">menos (ITL </w:t>
      </w:r>
      <w:proofErr w:type="spellStart"/>
      <w:r w:rsidRPr="007F38A6">
        <w:rPr>
          <w:rFonts w:ascii="Arial" w:hAnsi="Arial" w:cs="Arial"/>
          <w:sz w:val="24"/>
          <w:szCs w:val="24"/>
        </w:rPr>
        <w:t>Research</w:t>
      </w:r>
      <w:proofErr w:type="spellEnd"/>
      <w:r w:rsidRPr="007F38A6">
        <w:rPr>
          <w:rFonts w:ascii="Arial" w:hAnsi="Arial" w:cs="Arial"/>
          <w:sz w:val="24"/>
          <w:szCs w:val="24"/>
        </w:rPr>
        <w:t xml:space="preserve">, 2011). Y este trabajo más efectivo </w:t>
      </w:r>
      <w:r>
        <w:rPr>
          <w:rFonts w:ascii="Arial" w:hAnsi="Arial" w:cs="Arial"/>
          <w:sz w:val="24"/>
          <w:szCs w:val="24"/>
        </w:rPr>
        <w:t xml:space="preserve">se traduce o bien en un ahorro </w:t>
      </w:r>
      <w:r w:rsidRPr="007F38A6">
        <w:rPr>
          <w:rFonts w:ascii="Arial" w:hAnsi="Arial" w:cs="Arial"/>
          <w:sz w:val="24"/>
          <w:szCs w:val="24"/>
        </w:rPr>
        <w:t>de esfuerzo o, decididamente, en una mejora de la calidad de la actividad profesional</w:t>
      </w:r>
      <w:r>
        <w:rPr>
          <w:rFonts w:ascii="Arial" w:hAnsi="Arial" w:cs="Arial"/>
          <w:sz w:val="24"/>
          <w:szCs w:val="24"/>
        </w:rPr>
        <w:t>.</w:t>
      </w:r>
    </w:p>
    <w:p w:rsidR="00066BB5" w:rsidRPr="00066BB5" w:rsidRDefault="00066BB5" w:rsidP="00066B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Entonces se puede determinar que</w:t>
      </w:r>
      <w:r w:rsidR="001E4D8E" w:rsidRPr="001E4D8E">
        <w:rPr>
          <w:rFonts w:ascii="Arial" w:hAnsi="Arial" w:cs="Arial"/>
          <w:sz w:val="24"/>
          <w:szCs w:val="24"/>
          <w:lang w:val="es-MX"/>
        </w:rPr>
        <w:t xml:space="preserve"> el objetivo final de Escuela</w:t>
      </w:r>
      <w:r>
        <w:rPr>
          <w:rFonts w:ascii="Arial" w:hAnsi="Arial" w:cs="Arial"/>
          <w:sz w:val="24"/>
          <w:szCs w:val="24"/>
          <w:lang w:val="es-MX"/>
        </w:rPr>
        <w:t>,</w:t>
      </w:r>
      <w:r w:rsidR="001E4D8E" w:rsidRPr="001E4D8E">
        <w:rPr>
          <w:rFonts w:ascii="Arial" w:hAnsi="Arial" w:cs="Arial"/>
          <w:sz w:val="24"/>
          <w:szCs w:val="24"/>
          <w:lang w:val="es-MX"/>
        </w:rPr>
        <w:t xml:space="preserve"> </w:t>
      </w:r>
      <w:r w:rsidR="001E4D8E">
        <w:rPr>
          <w:rFonts w:ascii="Arial" w:hAnsi="Arial" w:cs="Arial"/>
          <w:sz w:val="24"/>
          <w:szCs w:val="24"/>
          <w:lang w:val="es-MX"/>
        </w:rPr>
        <w:t xml:space="preserve">es la búsqueda de la calidad y </w:t>
      </w:r>
      <w:r w:rsidR="001E4D8E" w:rsidRPr="001E4D8E">
        <w:rPr>
          <w:rFonts w:ascii="Arial" w:hAnsi="Arial" w:cs="Arial"/>
          <w:sz w:val="24"/>
          <w:szCs w:val="24"/>
          <w:lang w:val="es-MX"/>
        </w:rPr>
        <w:t>de la equidad en la educación del siglo</w:t>
      </w:r>
      <w:r w:rsidR="001E4D8E">
        <w:rPr>
          <w:rFonts w:ascii="Arial" w:hAnsi="Arial" w:cs="Arial"/>
          <w:sz w:val="24"/>
          <w:szCs w:val="24"/>
          <w:lang w:val="es-MX"/>
        </w:rPr>
        <w:t xml:space="preserve"> XXI. Es decir, formar, con los </w:t>
      </w:r>
      <w:r w:rsidR="001E4D8E" w:rsidRPr="001E4D8E">
        <w:rPr>
          <w:rFonts w:ascii="Arial" w:hAnsi="Arial" w:cs="Arial"/>
          <w:sz w:val="24"/>
          <w:szCs w:val="24"/>
          <w:lang w:val="es-MX"/>
        </w:rPr>
        <w:t xml:space="preserve">recursos que la revolución tecnológica pone </w:t>
      </w:r>
      <w:r w:rsidR="001E4D8E">
        <w:rPr>
          <w:rFonts w:ascii="Arial" w:hAnsi="Arial" w:cs="Arial"/>
          <w:sz w:val="24"/>
          <w:szCs w:val="24"/>
          <w:lang w:val="es-MX"/>
        </w:rPr>
        <w:t xml:space="preserve">al alcance de toda la sociedad, </w:t>
      </w:r>
      <w:r w:rsidR="001E4D8E" w:rsidRPr="001E4D8E">
        <w:rPr>
          <w:rFonts w:ascii="Arial" w:hAnsi="Arial" w:cs="Arial"/>
          <w:sz w:val="24"/>
          <w:szCs w:val="24"/>
          <w:lang w:val="es-MX"/>
        </w:rPr>
        <w:t xml:space="preserve">ciudadanos críticos, socialmente </w:t>
      </w:r>
      <w:r w:rsidR="001E4D8E">
        <w:rPr>
          <w:rFonts w:ascii="Arial" w:hAnsi="Arial" w:cs="Arial"/>
          <w:sz w:val="24"/>
          <w:szCs w:val="24"/>
          <w:lang w:val="es-MX"/>
        </w:rPr>
        <w:t xml:space="preserve">activos, cultos, cada vez mejor </w:t>
      </w:r>
      <w:r w:rsidR="001E4D8E" w:rsidRPr="001E4D8E">
        <w:rPr>
          <w:rFonts w:ascii="Arial" w:hAnsi="Arial" w:cs="Arial"/>
          <w:sz w:val="24"/>
          <w:szCs w:val="24"/>
          <w:lang w:val="es-MX"/>
        </w:rPr>
        <w:t>preparados profesional y personalmente</w:t>
      </w:r>
      <w:r w:rsidR="001E4D8E">
        <w:rPr>
          <w:rFonts w:ascii="Arial" w:hAnsi="Arial" w:cs="Arial"/>
          <w:sz w:val="24"/>
          <w:szCs w:val="24"/>
          <w:lang w:val="es-MX"/>
        </w:rPr>
        <w:t xml:space="preserve"> y sobre todo hombres y mujeres </w:t>
      </w:r>
      <w:r w:rsidR="001E4D8E" w:rsidRPr="001E4D8E">
        <w:rPr>
          <w:rFonts w:ascii="Arial" w:hAnsi="Arial" w:cs="Arial"/>
          <w:sz w:val="24"/>
          <w:szCs w:val="24"/>
          <w:lang w:val="es-MX"/>
        </w:rPr>
        <w:t>buenos, libres, sabios y felices</w:t>
      </w:r>
      <w:r>
        <w:rPr>
          <w:rFonts w:ascii="Arial" w:hAnsi="Arial" w:cs="Arial"/>
          <w:sz w:val="24"/>
          <w:szCs w:val="24"/>
          <w:lang w:val="es-MX"/>
        </w:rPr>
        <w:t xml:space="preserve">. </w:t>
      </w:r>
      <w:r w:rsidRPr="007F38A6">
        <w:rPr>
          <w:rFonts w:ascii="Arial" w:hAnsi="Arial" w:cs="Arial"/>
          <w:sz w:val="24"/>
          <w:szCs w:val="24"/>
        </w:rPr>
        <w:t>Cualesquiera que sean las estrategias o las soluciones t</w:t>
      </w:r>
      <w:r>
        <w:rPr>
          <w:rFonts w:ascii="Arial" w:hAnsi="Arial" w:cs="Arial"/>
          <w:sz w:val="24"/>
          <w:szCs w:val="24"/>
        </w:rPr>
        <w:t>ecnológicas adoptadas, los cri</w:t>
      </w:r>
      <w:r w:rsidRPr="007F38A6">
        <w:rPr>
          <w:rFonts w:ascii="Arial" w:hAnsi="Arial" w:cs="Arial"/>
          <w:sz w:val="24"/>
          <w:szCs w:val="24"/>
        </w:rPr>
        <w:t xml:space="preserve">terios fundamentales de éxito de la transformación de </w:t>
      </w:r>
      <w:r>
        <w:rPr>
          <w:rFonts w:ascii="Arial" w:hAnsi="Arial" w:cs="Arial"/>
          <w:sz w:val="24"/>
          <w:szCs w:val="24"/>
        </w:rPr>
        <w:t xml:space="preserve">una organización educativa por </w:t>
      </w:r>
      <w:r w:rsidRPr="007F38A6">
        <w:rPr>
          <w:rFonts w:ascii="Arial" w:hAnsi="Arial" w:cs="Arial"/>
          <w:sz w:val="24"/>
          <w:szCs w:val="24"/>
        </w:rPr>
        <w:t>medio de ellas se basan en cuatro elementos: una estrat</w:t>
      </w:r>
      <w:r>
        <w:rPr>
          <w:rFonts w:ascii="Arial" w:hAnsi="Arial" w:cs="Arial"/>
          <w:sz w:val="24"/>
          <w:szCs w:val="24"/>
        </w:rPr>
        <w:t>egia bien definida, la disposi</w:t>
      </w:r>
      <w:r w:rsidRPr="007F38A6">
        <w:rPr>
          <w:rFonts w:ascii="Arial" w:hAnsi="Arial" w:cs="Arial"/>
          <w:sz w:val="24"/>
          <w:szCs w:val="24"/>
        </w:rPr>
        <w:t>ción de los recursos apropiados, el liderazgo y, finalmen</w:t>
      </w:r>
      <w:r>
        <w:rPr>
          <w:rFonts w:ascii="Arial" w:hAnsi="Arial" w:cs="Arial"/>
          <w:sz w:val="24"/>
          <w:szCs w:val="24"/>
        </w:rPr>
        <w:t xml:space="preserve">te, la buena predisposición de </w:t>
      </w:r>
      <w:r w:rsidRPr="007F38A6">
        <w:rPr>
          <w:rFonts w:ascii="Arial" w:hAnsi="Arial" w:cs="Arial"/>
          <w:sz w:val="24"/>
          <w:szCs w:val="24"/>
        </w:rPr>
        <w:t xml:space="preserve">todos los actores (Frank, </w:t>
      </w:r>
      <w:proofErr w:type="spellStart"/>
      <w:r w:rsidRPr="007F38A6">
        <w:rPr>
          <w:rFonts w:ascii="Arial" w:hAnsi="Arial" w:cs="Arial"/>
          <w:sz w:val="24"/>
          <w:szCs w:val="24"/>
        </w:rPr>
        <w:t>Zhao</w:t>
      </w:r>
      <w:proofErr w:type="spellEnd"/>
      <w:r w:rsidRPr="007F38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38A6">
        <w:rPr>
          <w:rFonts w:ascii="Arial" w:hAnsi="Arial" w:cs="Arial"/>
          <w:sz w:val="24"/>
          <w:szCs w:val="24"/>
        </w:rPr>
        <w:t>Borman</w:t>
      </w:r>
      <w:proofErr w:type="spellEnd"/>
      <w:r w:rsidRPr="007F38A6">
        <w:rPr>
          <w:rFonts w:ascii="Arial" w:hAnsi="Arial" w:cs="Arial"/>
          <w:sz w:val="24"/>
          <w:szCs w:val="24"/>
        </w:rPr>
        <w:t>, 2004)</w:t>
      </w:r>
      <w:r>
        <w:rPr>
          <w:rFonts w:ascii="Arial" w:hAnsi="Arial" w:cs="Arial"/>
          <w:sz w:val="24"/>
          <w:szCs w:val="24"/>
        </w:rPr>
        <w:t>.</w:t>
      </w:r>
    </w:p>
    <w:p w:rsidR="00C63E6A" w:rsidRPr="00066BB5" w:rsidRDefault="00C63E6A" w:rsidP="002C54B1">
      <w:pPr>
        <w:jc w:val="both"/>
        <w:rPr>
          <w:rFonts w:ascii="Arial" w:hAnsi="Arial" w:cs="Arial"/>
          <w:sz w:val="24"/>
          <w:szCs w:val="24"/>
        </w:rPr>
      </w:pPr>
    </w:p>
    <w:p w:rsidR="0074427C" w:rsidRPr="002C54B1" w:rsidRDefault="00A5598A" w:rsidP="002C54B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Javier Alexander Guerrero Silva.</w:t>
      </w:r>
    </w:p>
    <w:sectPr w:rsidR="0074427C" w:rsidRPr="002C54B1" w:rsidSect="00926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366"/>
    <w:rsid w:val="00011888"/>
    <w:rsid w:val="000635F0"/>
    <w:rsid w:val="00066BB5"/>
    <w:rsid w:val="00162999"/>
    <w:rsid w:val="001C7A39"/>
    <w:rsid w:val="001D13EF"/>
    <w:rsid w:val="001E4D8E"/>
    <w:rsid w:val="0020268A"/>
    <w:rsid w:val="002A4A90"/>
    <w:rsid w:val="002C4EEE"/>
    <w:rsid w:val="002C54B1"/>
    <w:rsid w:val="0033109C"/>
    <w:rsid w:val="003B1642"/>
    <w:rsid w:val="00403C8D"/>
    <w:rsid w:val="00426B53"/>
    <w:rsid w:val="00461072"/>
    <w:rsid w:val="004B1EA7"/>
    <w:rsid w:val="004B38A0"/>
    <w:rsid w:val="0050506F"/>
    <w:rsid w:val="00514366"/>
    <w:rsid w:val="00527712"/>
    <w:rsid w:val="005373E6"/>
    <w:rsid w:val="00551D59"/>
    <w:rsid w:val="00552697"/>
    <w:rsid w:val="006111FB"/>
    <w:rsid w:val="006B2517"/>
    <w:rsid w:val="00711264"/>
    <w:rsid w:val="0074427C"/>
    <w:rsid w:val="00787519"/>
    <w:rsid w:val="007F44EF"/>
    <w:rsid w:val="008560B4"/>
    <w:rsid w:val="00856E85"/>
    <w:rsid w:val="008B3CB0"/>
    <w:rsid w:val="008C41AF"/>
    <w:rsid w:val="009269D7"/>
    <w:rsid w:val="00982249"/>
    <w:rsid w:val="00997B9B"/>
    <w:rsid w:val="00A0140B"/>
    <w:rsid w:val="00A5598A"/>
    <w:rsid w:val="00A804DA"/>
    <w:rsid w:val="00A8755D"/>
    <w:rsid w:val="00AC03DE"/>
    <w:rsid w:val="00AD1E92"/>
    <w:rsid w:val="00B4052B"/>
    <w:rsid w:val="00B477AA"/>
    <w:rsid w:val="00B50019"/>
    <w:rsid w:val="00C01688"/>
    <w:rsid w:val="00C130AA"/>
    <w:rsid w:val="00C63E6A"/>
    <w:rsid w:val="00C84849"/>
    <w:rsid w:val="00CA1779"/>
    <w:rsid w:val="00CC280B"/>
    <w:rsid w:val="00D32300"/>
    <w:rsid w:val="00D8657F"/>
    <w:rsid w:val="00E40D7C"/>
    <w:rsid w:val="00EB0E13"/>
    <w:rsid w:val="00FD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D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1741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2013-12-01T20:00:00Z</dcterms:created>
  <dcterms:modified xsi:type="dcterms:W3CDTF">2013-12-01T20:55:00Z</dcterms:modified>
</cp:coreProperties>
</file>